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6E" w:rsidRPr="00A06E6E" w:rsidRDefault="00A06E6E" w:rsidP="00A06E6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A06E6E" w:rsidRPr="00A06E6E" w:rsidSect="00F73D6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A06E6E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A06E6E" w:rsidRPr="00A06E6E" w:rsidRDefault="00A06E6E" w:rsidP="00A06E6E">
      <w:pPr>
        <w:spacing w:line="240" w:lineRule="auto"/>
        <w:ind w:left="142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Календарн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о-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тематическое планирование по русскому язык</w:t>
      </w:r>
      <w:r w:rsidR="00692C0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у, 2020-2021</w:t>
      </w:r>
      <w:r w:rsidR="00344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344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уч.год</w:t>
      </w:r>
      <w:proofErr w:type="spellEnd"/>
      <w:r w:rsidR="00344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7 класс (133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ч)</w:t>
      </w:r>
    </w:p>
    <w:tbl>
      <w:tblPr>
        <w:tblW w:w="15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6"/>
        <w:gridCol w:w="2783"/>
        <w:gridCol w:w="3674"/>
        <w:gridCol w:w="2632"/>
        <w:gridCol w:w="3201"/>
        <w:gridCol w:w="105"/>
        <w:gridCol w:w="1417"/>
        <w:gridCol w:w="821"/>
        <w:gridCol w:w="61"/>
        <w:gridCol w:w="6"/>
        <w:gridCol w:w="23"/>
        <w:gridCol w:w="16"/>
        <w:gridCol w:w="16"/>
        <w:gridCol w:w="30"/>
        <w:gridCol w:w="15"/>
        <w:gridCol w:w="30"/>
        <w:gridCol w:w="30"/>
        <w:gridCol w:w="48"/>
      </w:tblGrid>
      <w:tr w:rsidR="00A06E6E" w:rsidRPr="00A06E6E" w:rsidTr="00862958"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96" w:type="dxa"/>
            <w:gridSpan w:val="11"/>
            <w:vMerge w:val="restart"/>
          </w:tcPr>
          <w:p w:rsidR="00A06E6E" w:rsidRPr="00A06E6E" w:rsidRDefault="00A06E6E" w:rsidP="00A06E6E">
            <w:pPr>
              <w:tabs>
                <w:tab w:val="left" w:pos="230"/>
                <w:tab w:val="left" w:pos="317"/>
              </w:tabs>
              <w:spacing w:after="0" w:line="240" w:lineRule="auto"/>
              <w:ind w:left="459" w:hanging="459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ab/>
              <w:t>Дата</w:t>
            </w:r>
          </w:p>
        </w:tc>
      </w:tr>
      <w:tr w:rsidR="00A06E6E" w:rsidRPr="00A06E6E" w:rsidTr="00862958"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96" w:type="dxa"/>
            <w:gridSpan w:val="11"/>
            <w:vMerge/>
          </w:tcPr>
          <w:p w:rsidR="00A06E6E" w:rsidRPr="00A06E6E" w:rsidRDefault="00A06E6E" w:rsidP="00A06E6E">
            <w:pPr>
              <w:tabs>
                <w:tab w:val="left" w:pos="230"/>
                <w:tab w:val="left" w:pos="317"/>
              </w:tabs>
              <w:spacing w:after="0" w:line="240" w:lineRule="auto"/>
              <w:ind w:left="459" w:hanging="459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c>
          <w:tcPr>
            <w:tcW w:w="14388" w:type="dxa"/>
            <w:gridSpan w:val="7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Русский язык как развивающееся явление (1 час)</w:t>
            </w:r>
          </w:p>
        </w:tc>
        <w:tc>
          <w:tcPr>
            <w:tcW w:w="1096" w:type="dxa"/>
            <w:gridSpan w:val="11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862958"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Русский язык как развивающееся явление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Формирование у учащихся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деятельностных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изучение содержания параграфа учебника, запись текста под диктовку, подбор аргументов из художественной литературы для рассуждения на лингвистическую тему, работа в парах сильный-слабый с орфограммами с последующей взаимопроверкой по памятке выполнения задания, коллективное проектирование дифференцированного домашнего задания, комментирование выставленных оценок</w:t>
            </w:r>
            <w:proofErr w:type="gramEnd"/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знания о взаимосвязи русского языка с культурой и историей России и мира, формирование сознания того, что русский язык - важнейший показатель культуры человека</w:t>
            </w:r>
          </w:p>
        </w:tc>
        <w:tc>
          <w:tcPr>
            <w:tcW w:w="1096" w:type="dxa"/>
            <w:gridSpan w:val="11"/>
          </w:tcPr>
          <w:p w:rsidR="00A06E6E" w:rsidRPr="00A06E6E" w:rsidRDefault="00692C04" w:rsidP="004B1C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Повторение 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изученного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 5-6 классах (12 часов)</w:t>
            </w:r>
          </w:p>
        </w:tc>
        <w:tc>
          <w:tcPr>
            <w:tcW w:w="1096" w:type="dxa"/>
            <w:gridSpan w:val="11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862958"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Синтаксис. Синтаксический разбор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Объяснительный диктант с последующей самопроверкой по алгоритму выполнения задания, работа в парах над лексикой текста, самостоятельное проектирование аргументированного текста с последующей взаимопроверкой при консультативной помощи учителя, проектирование выполнения дифференцированного домашнего задания, комментирование выставленных оценок</w:t>
            </w:r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применять алгоритм проведения синтаксического разбора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добывать недостающую информацию с помощью вопросов.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проектирования структуры и содержания текста-рассуждения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«стартовой» мотивации к изучению нового материала</w:t>
            </w:r>
          </w:p>
        </w:tc>
        <w:tc>
          <w:tcPr>
            <w:tcW w:w="1096" w:type="dxa"/>
            <w:gridSpan w:val="11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02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96" w:type="dxa"/>
            <w:gridSpan w:val="11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96" w:type="dxa"/>
            <w:gridSpan w:val="11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Лексика и фразеология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Индивидуальная и парная работа по диагностическим материалам учебника с последующей самопроверкой по памятке выполнения задания, лабораторная работа в парах при консультативной помощи учителя по алгоритму выполнения заданий (анализ художественного текста с толковым словарем), подбор лексических явлений из произведений художественной литературы, проектирование способов выполнения  домашнего задания, комментирование выставленных оценок</w:t>
            </w:r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Освоить алгоритм проведения комплексного анализа текста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орфоэпическими нормами родного языка.</w:t>
            </w:r>
            <w:proofErr w:type="gram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познавательного интереса к предмету исследования</w:t>
            </w:r>
          </w:p>
        </w:tc>
        <w:tc>
          <w:tcPr>
            <w:tcW w:w="1096" w:type="dxa"/>
            <w:gridSpan w:val="11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03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4-5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Фонетика и орфография. Фонетический разбор слова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Индивидуальная и парная работа по диагностическим материалам учебника с последующей самопроверкой по памятке выполнения задания, лабораторная работа в парах при консультативной помощи учителя по алгоритму выполнения заданий (анализ художественного текста с толковым словарем), подбор лексических явлений из произведений художественной литературы, проектирование способов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проведения фонетического разбора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ситуацию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саморегуляции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эмоциональных и функциональных состояний, то есть формировать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операциональный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опыт.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исследовательской деятельности (анализу)</w:t>
            </w:r>
          </w:p>
        </w:tc>
        <w:tc>
          <w:tcPr>
            <w:tcW w:w="1096" w:type="dxa"/>
            <w:gridSpan w:val="11"/>
          </w:tcPr>
          <w:p w:rsidR="00692C04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07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  <w:p w:rsidR="004B1CDE" w:rsidRPr="00A06E6E" w:rsidRDefault="00565195" w:rsidP="00692C0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08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96" w:type="dxa"/>
            <w:gridSpan w:val="11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96" w:type="dxa"/>
            <w:gridSpan w:val="11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Словообразование и орфография. Морфемный и словообразовательный разбор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(морфологический разбор слова по образцу выполнения задания), групповая работа по вариантам (анализ текста с последующей взаимопроверкой при консультативной помощи учителя),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производить словообразовательный и морфемный анализ слов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речевых действий: использования адекватных языковых сре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дств дл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>я отображения в форме устных и письменных речевых высказываний.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осознавать самого себя как движущую силу своего научения, свою способность к мобилизации сил и энергии, к волевому усилию – выбору в ситуации мотивационного конфликта, к преодолению препятствий.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морфологического разбора слова, анализа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1096" w:type="dxa"/>
            <w:gridSpan w:val="11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09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Морфология и орфография. 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(выделение и группировка словосочетаний и проведение морфологического анализа слов по алгоритму выполнения задачи при консультативной помощи учителя с последующей самопроверкой),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проведения морфологического анализа слов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ситуацию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саморегуляции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, то есть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операциональный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опыт, сотрудничать в совместном решении задач.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процессы, связи и отношения, выявляемые в ходе морфологического анализа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обучению в группе</w:t>
            </w:r>
          </w:p>
        </w:tc>
        <w:tc>
          <w:tcPr>
            <w:tcW w:w="1096" w:type="dxa"/>
            <w:gridSpan w:val="11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48" w:type="dxa"/>
            <w:gridSpan w:val="10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48" w:type="dxa"/>
            <w:gridSpan w:val="10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Морфологический разбор слова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(выделение и группировка словосочетаний и проведение морфологического анализа слов по алгоритму выполнения задачи при консультативной помощи учителя с последующей самопроверкой),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проведения морфологического разбора слова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ситуацию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саморегуляции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, то есть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операциональный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опыт, сотрудничать в совместном решении задач.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морфологического анализа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 в группе</w:t>
            </w:r>
          </w:p>
        </w:tc>
        <w:tc>
          <w:tcPr>
            <w:tcW w:w="1048" w:type="dxa"/>
            <w:gridSpan w:val="10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Текст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Коллективная работа (объяснение постановки знаков препинания в диалоге), самостоятельная работа (комплексный анализ текста по алгоритму выполнения задачи при консультативной помощи учителя), работа в парах (составление диалога «В музее»), анализ текста с последующей взаимопроверкой, коллективное проектирование способов выполнения дифференцированного домашнего задания, комментирование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определять и выделять композиционно-языковые признаки текста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ситуацию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саморегуляции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эмоциональных и функциональных состояний, то есть формировать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операциональный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опыт.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выявляемые в ходе исследования структуры слова, предложения, текста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1048" w:type="dxa"/>
            <w:gridSpan w:val="10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15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48" w:type="dxa"/>
            <w:gridSpan w:val="10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48" w:type="dxa"/>
            <w:gridSpan w:val="10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Диалог как текст. Виды диалога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(определение темы, основной мысли в тексте по алгоритму выполнения задания при консультативной помощи учителя), работа в парах (анализ текста с диалогом, составление текста с диалогом «О памятном событии»), работа в парах (составление памятки об оформлении реплик диалога),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строить диалог и оформлять реплики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диалога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творческой и аналитической деятельности</w:t>
            </w:r>
          </w:p>
        </w:tc>
        <w:tc>
          <w:tcPr>
            <w:tcW w:w="1048" w:type="dxa"/>
            <w:gridSpan w:val="10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Стили литературного языка. Публицистический стиль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Коллективное составление памяток в лингвистическое портфолио «Языковые и композиционные признаки публицистического стиля речи» при консультативной помощи учителя, написание статьи в школьную газету «Мы на экскурсии», проектирование выполнения  домашнего задания, комментирование выставленных оценок</w:t>
            </w:r>
            <w:proofErr w:type="gramEnd"/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и строить текст публицистического стиля речи на основе его языковых и композиционных признаков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выявляемые в ходе исследования и конструирования текста публицистического стиля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исследованию и конструированию текста</w:t>
            </w:r>
          </w:p>
        </w:tc>
        <w:tc>
          <w:tcPr>
            <w:tcW w:w="1048" w:type="dxa"/>
            <w:gridSpan w:val="10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17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48" w:type="dxa"/>
            <w:gridSpan w:val="10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48" w:type="dxa"/>
            <w:gridSpan w:val="10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83" w:type="dxa"/>
          </w:tcPr>
          <w:p w:rsidR="00A06E6E" w:rsidRPr="00A06E6E" w:rsidRDefault="00F73D66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lang w:eastAsia="ru-RU"/>
              </w:rPr>
              <w:t>Стартовая диагностика. Диктант с грамматическим заданием.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выполнение тестовых заданий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самодиагностике результатов изучения тем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тестовых заданий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развернутого анализа, самодиагностики</w:t>
            </w:r>
          </w:p>
        </w:tc>
        <w:tc>
          <w:tcPr>
            <w:tcW w:w="1048" w:type="dxa"/>
            <w:gridSpan w:val="10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Работа в парах по диагностическим картам типичных ошибок по алгоритму выполнения работы над ошибками, коллективное выполнение заданий по дидактическому материалу, учебнику с последующей взаимопроверкой, самостоятельное выполнение творческого задания (редактирование текста), коллективное проектирование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способов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ситуацию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саморегуляции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, то есть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операциональный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опыт, сотрудничать в совместном решении задач.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процессы, связи и отношения, выявляемые в ходе проектирования индивидуального маршрута восполнения проблемных зон в изученных темах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самодиагностике результатов изучения темы</w:t>
            </w:r>
          </w:p>
        </w:tc>
        <w:tc>
          <w:tcPr>
            <w:tcW w:w="1048" w:type="dxa"/>
            <w:gridSpan w:val="10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2"/>
          <w:wAfter w:w="7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18" w:type="dxa"/>
            <w:gridSpan w:val="9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2"/>
          <w:wAfter w:w="7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18" w:type="dxa"/>
            <w:gridSpan w:val="9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2"/>
          <w:wAfter w:w="7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Морфология и орфография. Культура речи. Причастие (28 часов)</w:t>
            </w:r>
          </w:p>
        </w:tc>
        <w:tc>
          <w:tcPr>
            <w:tcW w:w="1018" w:type="dxa"/>
            <w:gridSpan w:val="9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862958">
        <w:trPr>
          <w:gridAfter w:val="2"/>
          <w:wAfter w:w="7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14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Причастие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Лабораторная работа по определению причастий в предложении, фронтальная беседа по результатам работы, составление алгоритма определения причастий, составление схемы основных признаков причастия при консультативной помощи учителя, объяснительный диктант с последующей взаимопроверкой, проектирование выполнения  домашнего задания, комментирование выставленных оценок</w:t>
            </w:r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причастия и отличать их от глаголов и прилагательных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1018" w:type="dxa"/>
            <w:gridSpan w:val="9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2"/>
          <w:wAfter w:w="7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15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Самостоятельная работа с лингвистическим портфолио (построение словосочетаний с причастиями по алгоритму выполнения задания), работа в парах (построение алгоритма проверки написания гласных в падежных окончаниях причастий), фронтальная беседа по результатам выполнения домашнего задания, составление конспекта статьи учебника, коллективное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проектирование способов выполнения дифференцированного домашнего задания, комментирование выставленных оценок</w:t>
            </w:r>
            <w:proofErr w:type="gramEnd"/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применять правило написания гласных в падежных окончаниях причастий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объяснять языковые явления, процессы, связи и отношения, выявляемые в ходе исследования и словосочетаний с причастиями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самостоятельной и групповой исследовательской деятельности</w:t>
            </w:r>
          </w:p>
        </w:tc>
        <w:tc>
          <w:tcPr>
            <w:tcW w:w="1018" w:type="dxa"/>
            <w:gridSpan w:val="9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88" w:type="dxa"/>
            <w:gridSpan w:val="8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88" w:type="dxa"/>
            <w:gridSpan w:val="8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Причастный оборот. Выделение причастного оборота запятыми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Самостоятельная работа с 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лингвистическим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портфолио по составлению памяток определения и обособления распространенного определения, групповая работа (анализ текста: определение причастных оборотов, построение схем), конструирование текста с причастными оборотами, самостоятельное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обособлять распространенное согласованное определение, выраженное причастным оборотом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предложения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познавательного интереса, формирование устойчивой мотивации к самостоятельному и коллективному исследованию текста</w:t>
            </w:r>
          </w:p>
        </w:tc>
        <w:tc>
          <w:tcPr>
            <w:tcW w:w="988" w:type="dxa"/>
            <w:gridSpan w:val="8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28</w:t>
            </w:r>
            <w:bookmarkStart w:id="0" w:name="_GoBack"/>
            <w:bookmarkEnd w:id="0"/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Закрепление темы «Причастный оборот. Выделение причастного оборота запятыми»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Комплексное повторение с использованием дидактического материала на основе памяток лингвистического портфолио, составление плана лингвистического описания предложений с причастными оборотами, коллективное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проектирование способов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обособлять распространенное согласованное определение, выраженное причастным оборотом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самостоятельной и групповой исследовате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льской деятельности</w:t>
            </w:r>
          </w:p>
        </w:tc>
        <w:tc>
          <w:tcPr>
            <w:tcW w:w="988" w:type="dxa"/>
            <w:gridSpan w:val="8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29.09</w:t>
            </w: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88" w:type="dxa"/>
            <w:gridSpan w:val="8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88" w:type="dxa"/>
            <w:gridSpan w:val="8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Описание внешности человека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и парная работа с материалом для описания (составление плана текста сочинения, изучение и конспектирование содержания параграфа учебника, составление алгоритма написания сочинения-описания внешности, составление словаря описания внешности при консультативной помощи учителя),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составлять план текста описания внешности, конструировать текст описания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творческого задания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творческой деятельности</w:t>
            </w:r>
          </w:p>
        </w:tc>
        <w:tc>
          <w:tcPr>
            <w:tcW w:w="988" w:type="dxa"/>
            <w:gridSpan w:val="8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30.09</w:t>
            </w: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Действительные и страдательные причастия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Коллективная работа с печатными тетрадями на основе памятки определения и различения действительных и страдательных причастий в тексте, самостоятельная работа с учебником (тезисное конспектирование при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консультативной помощи учителя), составление лингвистического описания по теме «Действительное (страдательное) причастие» с последующей взаимопроверкой, коллективное проектирование 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по грамматическим признакам определять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 различать действительные и страдательные причастия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причастий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навыков интеграции индивидуального и коллективного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конструирования в ходе решения общей задачи</w:t>
            </w:r>
          </w:p>
        </w:tc>
        <w:tc>
          <w:tcPr>
            <w:tcW w:w="988" w:type="dxa"/>
            <w:gridSpan w:val="8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01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88" w:type="dxa"/>
            <w:gridSpan w:val="8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88" w:type="dxa"/>
            <w:gridSpan w:val="8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Краткие и полные страдательные причастия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Урок-презентация, конспектирование материала презентации, объяснительный диктант, написание лингвистического описания по теме «Причастие» с последующей самопроверкой по алгоритму выполнения задания, самостоятельное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определять и различать полные и краткие причастия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познавательного интереса и устойчивой мотивации к исследовательской деятельности</w:t>
            </w:r>
          </w:p>
        </w:tc>
        <w:tc>
          <w:tcPr>
            <w:tcW w:w="988" w:type="dxa"/>
            <w:gridSpan w:val="8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05</w:t>
            </w:r>
            <w:r w:rsidR="004B1CD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Действительные причастия настоящего времени. Гласные в суффиксах действительных причастий настоящего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Лабораторная работа по тексту по вариантам (объяснение написания суффиксов действительных причастий), объяснительный диктант с последующей взаимопроверкой по памятке выполнения задания, коллективное проектирование 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составлять и применять алгоритм проверки написания гласных в суффиксах действительных причастий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причастий</w:t>
            </w:r>
            <w:r w:rsidR="00692C0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92C04" w:rsidRPr="00A06E6E" w:rsidRDefault="00692C04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88" w:type="dxa"/>
            <w:gridSpan w:val="8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06</w:t>
            </w:r>
            <w:r w:rsidR="004B1CD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4"/>
          <w:wAfter w:w="123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действительных причастий настоящего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(составление текста с причастиями, объяснение написания гласных в суффиксах действительных причастий по образцу с использованием алгоритма и последующей взаимопроверкой), самостоятельное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составлять и применять алгоритм проверки написания гласных в суффиксах действительных причастий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добывать недостающую информацию с помощью вопросов.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ситуацию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то есть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опыт, сотрудничать в совместном решении задач.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при работе с алгоритмом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интереса к аналитической деятельности</w:t>
            </w:r>
          </w:p>
        </w:tc>
        <w:tc>
          <w:tcPr>
            <w:tcW w:w="973" w:type="dxa"/>
            <w:gridSpan w:val="7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07</w:t>
            </w:r>
            <w:r w:rsidR="004B1CD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4"/>
          <w:wAfter w:w="123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73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4"/>
          <w:wAfter w:w="123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73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4"/>
          <w:wAfter w:w="123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Действительные причастия прошедшего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Комплексное повторение по дидактическому материалу, работа в парах по алгоритму выполнения задания при консультативной помощи учителя (исследование текста с действительными причастиями с последующей самопроверкой),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находить действительные причастия прошедшего времени по их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мобилизации сил и энергии, к волевому усилию – выбору в ситуации мотивационного конфликта, к преодолению препятствий.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973" w:type="dxa"/>
            <w:gridSpan w:val="7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08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4"/>
          <w:wAfter w:w="123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Страдательные причастия настоящего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Анализ ошибок, допущенных в домашнем задании с использованием памятки для проведения анализа и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работы над ошибками, работа по составлению алгоритма для проведения самоанализа,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Научиться анализировать допущенные ошибки, выполнять работу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по их предупреждению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проявлять речевые действия: использовать адекватные языковые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работы над ошибками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устойчивой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мотивации к самосовершенствованию</w:t>
            </w:r>
          </w:p>
        </w:tc>
        <w:tc>
          <w:tcPr>
            <w:tcW w:w="973" w:type="dxa"/>
            <w:gridSpan w:val="7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5"/>
          <w:wAfter w:w="153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43" w:type="dxa"/>
            <w:gridSpan w:val="6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5"/>
          <w:wAfter w:w="153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43" w:type="dxa"/>
            <w:gridSpan w:val="6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5"/>
          <w:wAfter w:w="153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gridSpan w:val="6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862958">
        <w:trPr>
          <w:gridAfter w:val="5"/>
          <w:wAfter w:w="153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Гласные в суффиксах страдательных причастий настоящего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Коллективная работа (презентация на тему «Страдательные причастия настоящего времени»), работа в парах по алгоритму выполнения задачи с причастиями, коллективное проектирование 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определять страдательные причастия по их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текста с причастиями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интеграции индивидуальной и коллективной учебно-познавательной деятельности</w:t>
            </w:r>
          </w:p>
        </w:tc>
        <w:tc>
          <w:tcPr>
            <w:tcW w:w="943" w:type="dxa"/>
            <w:gridSpan w:val="6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5"/>
          <w:wAfter w:w="153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Страдательные причастия прошедшего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Групповая работа (составление текста лингвистического описания по теме "Страдательные причастия прошедшего времени»), самостоятельная работа с дидактическим материалом при консультативной помощи учителя с последующей самопроверкой,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коллективное проектирование 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Научиться определять страдательные причастия прошедшего времени по их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 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познавательного интереса и устойчивой мотивации к исследовательской и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творческой деятельности</w:t>
            </w:r>
          </w:p>
        </w:tc>
        <w:tc>
          <w:tcPr>
            <w:tcW w:w="943" w:type="dxa"/>
            <w:gridSpan w:val="6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6"/>
          <w:wAfter w:w="169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Гласные перед Н в полных и кратких страдательных причастиях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Лабораторная работа в парах с </w:t>
            </w:r>
            <w:proofErr w:type="gram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лингвистическим</w:t>
            </w:r>
            <w:proofErr w:type="gram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портфолио, работа в группах (конструирование словосочетаний с полными и краткими причастиями, прилагательными, объяснение орфограмм по образцу), коллективное проектирование 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алгоритм написания гласных перед Н в полных и кратких причастиях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объяснять языковые явления, процессы, связи и отношения, выявляемые в ходе исследования  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устойчивого интереса к исследовательской, аналитической деятельности</w:t>
            </w:r>
          </w:p>
        </w:tc>
        <w:tc>
          <w:tcPr>
            <w:tcW w:w="927" w:type="dxa"/>
            <w:gridSpan w:val="5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6"/>
          <w:wAfter w:w="169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27" w:type="dxa"/>
            <w:gridSpan w:val="5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6"/>
          <w:wAfter w:w="169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27" w:type="dxa"/>
            <w:gridSpan w:val="5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6"/>
          <w:wAfter w:w="169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Контрольный диктант по теме «Действительные и страдательные причастия»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портфолио в парах (взаимопроверка диктанта и грамматического задания по алгоритму проведения при консультативной помощи учителя), проектирование  выполнения 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составлять и использовать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работы в группе. 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ситуацию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то есть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операционального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опыта.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объяснять языковые явления, процессы, связи и отношения, выявляемые в ходе выполнения контрольных заданий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 деятельности</w:t>
            </w:r>
          </w:p>
        </w:tc>
        <w:tc>
          <w:tcPr>
            <w:tcW w:w="927" w:type="dxa"/>
            <w:gridSpan w:val="5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6"/>
          <w:wAfter w:w="169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над ошибками. Одна и две буквы Н в суффиксах страдательных причастий прошедшего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Групповое выполнение заданий теста с последующей самопроверкой при консультативной помощи учителя по алгоритму выполнения задания, составление текста с использованием кратких и полных причастий, прилагательных, объяснение орфограмм, проектирование 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выполнять тестовые задания и производить самопроверку по алгоритму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самостоятельной работы с последующей самопроверкой.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рименять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объяснять языковые явления, процессы, связи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и отношения, выявляемые в ходе выполнения тестовых заданий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навыков индивидуального и коллективного проектирования в ходе выполнения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творческого задания</w:t>
            </w:r>
          </w:p>
        </w:tc>
        <w:tc>
          <w:tcPr>
            <w:tcW w:w="927" w:type="dxa"/>
            <w:gridSpan w:val="5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6"/>
          <w:wAfter w:w="169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Одна буква Н в отглагольных прилагательных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 с дидактическим материалом и учебником с последующей самопроверкой по алгоритму выполнения задания, работа в парах (конструирование словосочетаний с краткими и полными причастиями и прилагательными с последующей взаимопроверкой), составление текста с использованием данных частей речи, составление лингвистического описания,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производить самопроверку по алгоритму выполнения задания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состава слова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познавательного интереса в ходе проектной деятельности</w:t>
            </w:r>
          </w:p>
        </w:tc>
        <w:tc>
          <w:tcPr>
            <w:tcW w:w="927" w:type="dxa"/>
            <w:gridSpan w:val="5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7"/>
          <w:wAfter w:w="18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11" w:type="dxa"/>
            <w:gridSpan w:val="4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7"/>
          <w:wAfter w:w="18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11" w:type="dxa"/>
            <w:gridSpan w:val="4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7"/>
          <w:wAfter w:w="18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Одна и две буквы Н в суффиксах кратких страдательных причастий и в кратких отглагольных прилагательных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Лабораторная работа в группах (анализ художественного текста, конструирование текста с краткими и полными причастиями и прилагательными по рисункам), составление алгоритма проведения самопроверки по теме урока, групповое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производить самопроверку по алгоритму выполнения задания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и исследования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навыков составления алгоритма выполнения задачи</w:t>
            </w:r>
            <w:proofErr w:type="gramEnd"/>
          </w:p>
        </w:tc>
        <w:tc>
          <w:tcPr>
            <w:tcW w:w="911" w:type="dxa"/>
            <w:gridSpan w:val="4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7"/>
          <w:wAfter w:w="18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текстом по различению кратких страдательных причастий и кратких отглагольных прилагательных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Работа в парах с теоретическим материалом учебника, составление алгоритма устного ответа на лингвистическую тему с использованием презентации учителя,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оформление лингвистического портфолио,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Научиться применять алгоритм самопроверки и взаимопроверки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рефлексии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устойчивого интереса к исследовател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ьской, аналитической деятельности</w:t>
            </w:r>
          </w:p>
        </w:tc>
        <w:tc>
          <w:tcPr>
            <w:tcW w:w="911" w:type="dxa"/>
            <w:gridSpan w:val="4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02.11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2783" w:type="dxa"/>
          </w:tcPr>
          <w:p w:rsidR="00A06E6E" w:rsidRPr="00A06E6E" w:rsidRDefault="00A06E6E" w:rsidP="0061348D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 xml:space="preserve">Развитие речи. </w:t>
            </w:r>
            <w:r w:rsidR="0061348D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Изложение по Т. Сухотиной (упр. 116)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по учебнику с последующей самопроверкой по памятке выполнения задачи, групповая работа (объяснительный диктант с материалами-опорами лингвистического портфолио), самостоятельная работа (лингвистическое описание),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производить морфологический разбор причастия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Регулятивные</w:t>
            </w: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>роектировать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объяснять языковые явления, процессы, связи и отношения, выявляемые в ходе выполнения лингвистического описания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навыков организации и анализа своей деятельности в составе группы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03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9"/>
          <w:wAfter w:w="214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201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522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Слитное и раздельное написание НЕ с причастиями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(составление алгоритма написания не с причастиями с последующей взаимопроверкой), индивидуальная творческая работа по дидактическому материалу с использованием алгоритмов выполнения задачи,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правило слитного и раздельного написания не с причастиями</w:t>
            </w:r>
          </w:p>
        </w:tc>
        <w:tc>
          <w:tcPr>
            <w:tcW w:w="320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объяснения правила</w:t>
            </w:r>
          </w:p>
        </w:tc>
        <w:tc>
          <w:tcPr>
            <w:tcW w:w="1522" w:type="dxa"/>
            <w:gridSpan w:val="2"/>
          </w:tcPr>
          <w:p w:rsidR="00A06E6E" w:rsidRPr="00A06E6E" w:rsidRDefault="00A06E6E" w:rsidP="00FB0D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2" w:type="dxa"/>
            <w:gridSpan w:val="2"/>
          </w:tcPr>
          <w:p w:rsidR="00A06E6E" w:rsidRPr="00A06E6E" w:rsidRDefault="00862958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05.11</w:t>
            </w:r>
          </w:p>
        </w:tc>
      </w:tr>
      <w:tr w:rsidR="00A06E6E" w:rsidRPr="00A06E6E" w:rsidTr="00FB0DEB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Правописание НЕ с причастиями, прилагательными,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существительными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Индивидуальная работа (написание текста с причастиями, с последующей взаимопроверкой по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алгоритму выполнения задания), написание сжатого изложения с последующей самопроверкой, индивидуальное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Научиться применять правило написания не с причастиями</w:t>
            </w:r>
          </w:p>
        </w:tc>
        <w:tc>
          <w:tcPr>
            <w:tcW w:w="320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данного правила</w:t>
            </w:r>
          </w:p>
        </w:tc>
        <w:tc>
          <w:tcPr>
            <w:tcW w:w="1522" w:type="dxa"/>
            <w:gridSpan w:val="2"/>
          </w:tcPr>
          <w:p w:rsidR="00A06E6E" w:rsidRPr="00A06E6E" w:rsidRDefault="00A06E6E" w:rsidP="00FB0D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познавательного интереса к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творческой деятельности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09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Буквы</w:t>
            </w:r>
            <w:proofErr w:type="gram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Ё после шипящих в суффиксах страдательных причастий прошедшего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по редактированию текста с использованием памяток для выполнения редактирования при консультативной помощи учителя, написание сочинения-рассуждения на лингвистическую тему при консультативной помощи учителя с последующей самопроверкой), групповое проектирование выполнения домашнего задания, комментирование выставленных оценок</w:t>
            </w:r>
            <w:proofErr w:type="gramEnd"/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правила написания е и ё в суффиксах страдательных причастий прошедшего времени</w:t>
            </w:r>
          </w:p>
        </w:tc>
        <w:tc>
          <w:tcPr>
            <w:tcW w:w="320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редактирования текста</w:t>
            </w:r>
          </w:p>
        </w:tc>
        <w:tc>
          <w:tcPr>
            <w:tcW w:w="152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Развитие речи. Сочинение по личным наблюдениям на тему «Вы с ним знакомы»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и парная работа с материалом для описания (составление плана текста сочинения, изучение и конспектирование содержания параграфа учебника, составление алгоритма написания сочинения-описания внешности, составление словаря описания внешности при консультативной помощи учителя),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составлять план текста описания внешности, конструировать текст описания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роектировать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и отношения, выявляемые в ходе творческого задания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творческой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Развитие речи. Анализ сочинений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Анализ допущенных ошибок с использованием памятки для проведения анализа и работы над ошибками, работа по составлению алгоритма для проведения анализа,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проектировать и реализовывать индивидуальный маршрут восполнения проблемных зон в проектировании, конструировании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рефлексии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рефлексии, самоанализу результатов обучения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Повторение по теме «Причастие»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Лабораторная работа по причастиям, фронтальная беседа по результатам работы, составление алгоритма определения причастий, заполнение схемы основных признаков причастия, объяснительный диктант с последующей взаимопроверкой,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определять причастия и отличать их от глаголов и прилагательных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</w:t>
            </w: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proofErr w:type="gramEnd"/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бъяснять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языковые явления, процессы, связи и отношения, выявляемые в ходе исследования 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Контрольный диктант по теме «Причастие»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Написание контрольного диктанта с последующей самопроверкой по алгоритму выполнения задания, выполнение грамматического задания с последующей взаимопроверкой при консультативной помощи учителя,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контрольной работы и самодиагностики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навыков организации и анализа своей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17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(проектирование работы над типичными ошибками в диагностической карте),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перепроектировать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диагностике результатов изучения темы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Деепричастие (13 часов)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Деепричастие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Групповая работа (анализ предложений с деепричастиями по алгоритму выполнения задачи), фронтальная беседа по содержанию учебника, индивидуальные задания (составление плана лингвистического описания деепричастия по грамматическим признакам), проектирование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различать деепричастия, глаголы и наречия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определения деепричастий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Деепричастный оборот. Запятые при деепричастном обороте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Составление конспекта статьи учебника, работа в парах по составлению лингвистического рассуждения при консультативной помощи учителя с последующей взаимопроверкой, объяснительный диктант, работа с орфограммами, коллективное проектирование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объяснять обособление деепричастных оборотов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осложненного предложения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Запятые при деепричастном обороте. Работа с текстом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по учебнику с последующей самопроверкой по памятке выполнения задачи, групповая работа (объяснительный диктант с материалами-опорами лингвистического портфолио), самостоятельная работа (лингвистическое описание),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 обособлять деепричастные обороты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выполнения обособления деепричастных оборотов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навыков организации и анализа своей деятельности в составе группы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24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Нахождение деепричастных оборотов в тексте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="00862958"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Раздельное написание НЕ с деепричастиями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Лабораторная работа по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деепричаятиям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фронтальная беседа по результатам работы, составление алгоритма определения деепричастий, заполнение схемы основных признаков деепричастий, объяснительный диктант с последующей взаимопроверкой,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 обособлять деепричастные обороты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выполнения обособления деепричастных оборотов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783" w:type="dxa"/>
          </w:tcPr>
          <w:p w:rsidR="00A06E6E" w:rsidRPr="00A06E6E" w:rsidRDefault="00862958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958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Административный контроль предметных знаний. Контрольная работа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Комплексное повторение, работа над ошибками в домашнем задании по памятке выполнения задания, индивидуальная работа с </w:t>
            </w:r>
            <w:proofErr w:type="gramStart"/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лингвистическим</w:t>
            </w:r>
            <w:proofErr w:type="gramEnd"/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портфолио (составление предложений с деепричастными оборотами), работа в парах (анализ текста с деепричастными оборотами с последующей взаимопроверкой по алгоритму выполнения задания), групповое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правила написания не с деепричастиями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предложений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26</w:t>
            </w:r>
            <w:r w:rsidR="00862958" w:rsidRPr="00862958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Деепричастия несовершенного вида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Лабораторная работа по тексту художественной литературы с деепричастиями несовершенного вида с последующей взаимопроверкой при консультативной помощи учителя, работа в парах (конструирование словосочетаний и предложений с деепричастиями по памятке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выполнения задания с последующей взаимопроверкой при консультативной помощи учителя, самостоятельное проектирование домашнего задания, комментирование выставленных оценок</w:t>
            </w:r>
            <w:proofErr w:type="gramEnd"/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Научиться определять деепричастия несовершенного вида по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самостоятельно выделять и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формулировать познавательную цель, искать и выделять необходимую информацию.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деепричастий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навыков индивидуальной и коллективной исследовательской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деятельности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Деепричастия совершенного вида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Лабораторная работа по тексту художественной литературы с деепричастиями с последующей взаимопроверкой при консультативной помощи учителя, написание лингвистического рассуждения,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определять деепричастия совершенного вида по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деепричастий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Замена глаголов и причастий деепричастиями совершенного и несовершенного вида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Работа </w:t>
            </w:r>
            <w:proofErr w:type="gram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парах по редактированию текста с использованием памяток для выполнения редактирования при консультативной помощи</w:t>
            </w:r>
            <w:proofErr w:type="gram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учителя, групповое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образовывать деепричастия совершенного и несовершенного вида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объяснять языковые явления, процессы, связи и отношения, выявляемые в ходе редактирования текста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  <w:trHeight w:val="585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Развитие речи. Сочинение-рассказ по картине С. Григорьева «Вратарь» от имени одного из действующих </w:t>
            </w: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lastRenderedPageBreak/>
              <w:t>лиц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Выполнение работы над ошибками в домашнем задании по алгоритму выполнения задачи, составление текста по картине при консультативной помощи учителя с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использованием материалов лингвистического портфолио, самостоятельное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Научиться конструировать текст повествования по картине с использованием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опорного языкового материала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устойчивой мотивации к творческой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деятельности по алгоритму, индивидуальному плану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03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  <w:trHeight w:val="276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Анализ сочинений. Морфологический разбор деепричастия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Выполнение работы над ошибками по алгоритму выполнения задачи, написание выборочного диктанта с использованием аудиозаписи, выполнение грамматических заданий, проведение самопроверки по алгоритму выполнения задачи, работа в парах (морфологический разбор деепричастия), составление лингвистического описания, определение индивидуального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маршрутавосполнения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проблемных зон в изученной теме,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корректировать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объяснять языковые явления, процессы, связи и отношения, выявляемые в ходе проектирования индивидуального маршрута восполнения проблемных зон в изученной теме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07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Повторение по теме «Деепричастие»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Лабораторная работа </w:t>
            </w:r>
            <w:proofErr w:type="gram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деепричастиям, фронтальная беседа по результатам работы, составление алгоритма определения деепричастий, заполнение схемы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основных признаков деепричастий, объяснительный диктант с последующей взаимопроверкой,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Научиться обособлять деепричастия и деепричастные обороты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применять методы информационного поиска,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деепричастий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самостоятель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ной и коллективной аналитической деятельности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2783" w:type="dxa"/>
          </w:tcPr>
          <w:p w:rsidR="00A06E6E" w:rsidRPr="00A06E6E" w:rsidRDefault="0061348D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Контрольная работа</w:t>
            </w:r>
            <w:r w:rsidR="00A06E6E" w:rsidRPr="00F73D6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 xml:space="preserve"> по теме «Деепричастие»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Написание контрольного диктанта с последующей самопроверкой по алгоритму выполнения задания, выполнение грамматического задания с последующей взаимопроверкой при консультативной помощи учителя,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выполнения контрольной работы и самодиагностики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навыков организации и анализа своей деятельности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09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Групповая работа (проектирование работы над типичными ошибками в диагностической карте),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перепроектировать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самокоррекции</w:t>
            </w:r>
            <w:proofErr w:type="spellEnd"/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коллективной диагностике результатов изучения темы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Наречие (26 часов)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Наречие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Работа в парах по конструированию словосочетаний с наречиями с последующей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взаимопроверкой, написание лингвистического описания по алгоритму выполнения задания при консультативной помощи учителя, 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Научиться определять наречия по их грамматическим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Регулятивные: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наречий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устойчивой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мотивации к изучению и закреплению нового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14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Разряды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Лабораторная работа по тексту художественной литературы с наречиями с последующей взаимопроверкой при консультативной помощи учителя, написание лингвистического рассуждения,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разряды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определения наречий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15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Определение лексико-семантических значений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Работа в парах над ошибками в домашней работе, лабораторная работа в группах (анализ текста: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определение разрядов наречий по значению), самостоятельная работа по материалам учебника,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дифференцировать наречия по значению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Познавательные: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объяснять языковые явления, процессы, связи и отношения, выявляемые в ходе исследования наречий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устойчивого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интереса к творческой деятельности, проявления креативных способностей</w:t>
            </w:r>
          </w:p>
        </w:tc>
        <w:tc>
          <w:tcPr>
            <w:tcW w:w="882" w:type="dxa"/>
            <w:gridSpan w:val="2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16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Степени сравнения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по дидактическому материалу с использованием материалов лингвистического портфолио с последующей взаимопроверкой при консультативной помощи учителя, работа в парах (анализ текста с наречиями с последующей самопроверкой по памятке), лабораторная работа (образование степеней сравнения наречий), коллективное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образования степеней сравнения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образования степеней сравнения наречий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исследовательской деятельности по алгоритму</w:t>
            </w:r>
          </w:p>
        </w:tc>
        <w:tc>
          <w:tcPr>
            <w:tcW w:w="888" w:type="dxa"/>
            <w:gridSpan w:val="3"/>
          </w:tcPr>
          <w:p w:rsidR="00862958" w:rsidRDefault="00862958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862958" w:rsidRDefault="00FB0DEB" w:rsidP="00862958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17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Морфологический разбор наречия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Написание объяснительного диктанта с использованием аудиозаписи с последующей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взаимопроверкой, самопроверкой, выполнение грамматического задания с последующей проверкой учителем,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Научиться производить морфологический разбор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наречия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Коммуникативные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организовывать и планировать учебное сотрудничество с учителем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и сверстниками.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бъяснять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языковые явления, процессы, связи и отношения, выявляемые в ходе морфологического разбора наречия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навыков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индивидуальной и коллективной исследовательской деятельности на основе алгоритма решения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Развитие речи. Сочинение-рассуждение на тему «Прозвища»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работы над ошибками в домашнем задании по алгоритму выполнения задачи, составление текста по картине при консультативной помощи учителя с использованием материалов лингвистического портфолио, самостоятельное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</w:t>
            </w:r>
            <w:r w:rsidR="00E31A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Слитное и раздельное написание НЕ с наречиями на </w:t>
            </w:r>
            <w:proofErr w:type="gram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–о</w:t>
            </w:r>
            <w:proofErr w:type="gram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-е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работа по дидактическому материалу с последующей взаимопроверкой по памятке выполнения задания, анализ текста, составление рассказа по рисункам (предварительное домашнее задание),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Научиться применять правила написания не с наречиями на </w:t>
            </w:r>
            <w:proofErr w:type="gram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-о</w:t>
            </w:r>
            <w:proofErr w:type="gram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-е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объяснять языковые явления, процессы, связи и отношения, выявляемые в ходе применения правила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A06E6E" w:rsidRDefault="00E31A6A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FB0DE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Буквы Е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приставках Н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Е-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 НИ- отрицательных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Самостоятельная работа  по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дидактическому материалу с последующей взаимопроверкой по памятке выполнения задания при консультативной помощи учителя, конструирование словосочетаний и предложений с наречиями, составление лингвистического описания (предварительное домашнее задание), групповое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Научиться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применять алгоритм написания н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е-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 ни- в отрицательных наречиях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текста и конструирования отрицательных наречий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рование навыков индивидуальной и коллективной аналитической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24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Одна и две буквы Н в наречиях на 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–о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 -е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Конспектирование материалов учебника, составление памятки для лингвистического портфолио по теме урока при помощи консультанта,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Научиться применять правило написания одной или двух букв н в суффиксах наречий на 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о-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 е-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организовывать и планировать учебное сотрудничество с учителем и сверстниками.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составления опорного справочного лингвистического материала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устойчивого интереса к исследовательской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Описание действий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по составлению алгоритма описания действий при консультативной помощи учителя, групповая работа (составление словарика описания действия с последующей взаимопроверкой),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описания действий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составления текста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 решения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Развитие речи. Сочинение в форме репортажа или интервью о процессе труда по личным наблюдениям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Выполнение работы над ошибками в домашнем задании по алгоритму выполнения задачи, составление текста  при консультативной помощи учителя с использованием материалов лингвистического портфолио, самостоятельное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конструировать текст повествования с использованием опорного языкового материала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  <w:r w:rsidR="00FB0DEB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FB0DEB" w:rsidRDefault="00FB0DEB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FB0DEB" w:rsidRPr="00A06E6E" w:rsidRDefault="00FB0DEB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A06E6E" w:rsidRDefault="00FB0DEB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13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ошибками. Буквы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 Е после шипящих на конце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Выполнение работы над ошибками  по алгоритму выполнения задачи, работа в парах с последующей самопроверкой по алгоритму выполнения упражнений учебника, самостоятельное заполнение таблицы «Правописание наречий» с использованием материалов учебника и лингвистического портфолио,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написания о и е после шипящих на конце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решения лингвистической задачи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</w:t>
            </w:r>
          </w:p>
        </w:tc>
        <w:tc>
          <w:tcPr>
            <w:tcW w:w="888" w:type="dxa"/>
            <w:gridSpan w:val="3"/>
          </w:tcPr>
          <w:p w:rsidR="00A06E6E" w:rsidRPr="00A06E6E" w:rsidRDefault="00E31A6A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Буквы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 А на конце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группах по дидактическому материалу, материалу учебника, групповое составление алгоритма применения правила, составление лингвистического рассуждения по теме урока,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Научиться применять правила написания 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 а на конце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Регулятивные: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лингвистического рассуждения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навыков составления алгоритма выполнения задачи</w:t>
            </w:r>
            <w:proofErr w:type="gramEnd"/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Условия выбора букв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 А на конце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в группах по дидактическому материалу, материалу учебника при консультативной помощи учителя, объяснительный диктант с последующей самопроверкой, составление лингвистического описания по теме урока,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Научиться применять правила написания 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 а на конце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лингвистического рассуждения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Формирование 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навыков составления алгоритма выполнения задачи</w:t>
            </w:r>
            <w:proofErr w:type="gramEnd"/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Развитие речи. Сочинение по картине Е. Широкова «Друзья»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Выполнение работы над ошибками в домашнем задании по алгоритму выполнения задачи, составление текста по картине при консультативной помощи учителя с использованием материалов лингвистического портфолио, самостоятельное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выявляемые в ходе конструирования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Анализ сочинений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Анализ допущенных ошибок с использованием памятки для проведения анализа и работы над ошибками, работа по составлению алгоритма для проведения анализа,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 реализовывать индивидуальный маршрут восполнения проблемных зон в проектировании, конструировании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рефлексии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рефлексии, самоанализу результатов обучения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Дефис между частями слова в наречиях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по практическому материалу учебника по памятке выполнения лингвистической задачи с использованием материалов лингвистического портфолио при консультативной помощи учителя,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написания наречий через дефис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выявляемые в ходе исследования структуры наречий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изучению и закреплению нового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25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Различение наречий с приставками и омонимичных сочетаний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по практическому материалу учебника по памятке выполнения лингвистической задачи с использованием материалов лингвистического портфолио при консультативной помощи учителя,  составление текста лингвистического рассуждения,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написания наречий через дефис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наречий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Формирование устойчивой мотивации к закреплению 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изученного</w:t>
            </w:r>
            <w:proofErr w:type="gramEnd"/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лабораторная работа (анализ текста на лингвистическую тему), работа в парах по памятке выполнения задания (конструирование словосочетаний, предложений при консультативной помощи учителя),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написания приставок в наречиях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наречий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навыков организации и анализа своей деятельности в составе группы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Роль ударения в написании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лабораторная работа (анализ текста на лингвистическую тему), конструирование лингвистического рассуждения при консультативной помощи учителя с последующей взаимопроверкой, объяснительный диктант, работа с орфограммами,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написания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наречий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и анализа своей деятельности в составе группы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28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Мягкий знак после шипящих на конце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(составление словарика наречий с мягким знаком на конце с последующей взаимопроверкой), лабораторная работа с художественным текстом по алгоритму выполнения задачи, работа в парах (выборочный диктант),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написания мягкого знака после шипящих на конце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объяснять языковые явления, процессы, связи и отношения, выявляемые в ходе исследования и исследования структуры слова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навыков индивидуальной и коллективной исследовательской деятельности на основе алгоритма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01.02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Повторение по теме «Наречие»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над ошибками в домашнем задании с последующей взаимопроверкой по материалам диагностической карты типичных ошибок, конструирование текста лингвистического описания по памятке выполнения задания, анализ художественного текста, групповое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написания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лингвистического описания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творческой и аналитической деятельности</w:t>
            </w:r>
          </w:p>
        </w:tc>
        <w:tc>
          <w:tcPr>
            <w:tcW w:w="821" w:type="dxa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02.02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Контрольный диктант по теме «Наречие»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Написание контрольного диктанта с последующей самопроверкой по алгоритму выполнения задания, выполнение грамматического задания с последующей взаимопроверкой при консультативной помощи учителя,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контрольной работы и самодиагностики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навыков организации и анализа своей деятельности</w:t>
            </w:r>
          </w:p>
        </w:tc>
        <w:tc>
          <w:tcPr>
            <w:tcW w:w="821" w:type="dxa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03.02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(проектирование работы над типичными ошибками в диагностической карте),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перепроектировать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диагностике результатов изучения темы</w:t>
            </w:r>
          </w:p>
        </w:tc>
        <w:tc>
          <w:tcPr>
            <w:tcW w:w="821" w:type="dxa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04.02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Учебно-научная речь. Отзыв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Индивидуальная творческая работа по дидактическому материалу при консультативной помощи учителя с последующей самопроверкой (конструирование текста учебно-научного стиля), групповое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выявлять и объяснять композиционно-языковые признаки текста учебно-научного стиля и составлять текст отзыва по алгоритму выполнения задания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составления текста отзыва 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прочитанном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навыков индивидуальной и коллективной исследовательской деятельности на основе алгоритма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выполнения лингвистической задачи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08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Учебный доклад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Индивидуальная и коллективная работа с текстами с последующей взаимопроверкой при консультативной помощи учителя, индивидуальное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построения текста учебного доклада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составления и применения алгоритма выполнения учебного задания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познавательного интереса к индивидуальной и коллективной творческой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09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Категория состояния (6 часов)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Категория состояния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Работа в парах (составление словарика слов категории состояния с последующей взаимопроверкой), лабораторная работа с художественным текстом по алгоритму выполнения задачи, работа в парах (выборочный диктант), самостоятельное проектирование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определять слова категории состояния по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морфологического разбора слова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навыков индивидуальной и коллективной исследовательской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деятельности на основе алгоритма выполнения лингвистической задачи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10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Синтаксическая роль слов категории состояния в предложении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(синтаксическая роль слов категории состояния в предложении с последующей взаимопроверкой), лабораторная работа с художественным текстом по алгоритму выполнения задачи,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определять синтаксическую роль слов категории состояния в предложении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</w:t>
            </w:r>
            <w:proofErr w:type="gram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определения синтаксической роли слов категории состояния</w:t>
            </w:r>
            <w:proofErr w:type="gramEnd"/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  <w:r w:rsidR="00E31A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Морфологический разбор категории состояния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Групповая лабораторная работа по материалам учебника с последующей взаимопроверкой при консультативной помощи учителя, выполнение тестовых заданий по алгоритму выполнения с последующей взаимопроверкой,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Научиться применять алгоритм </w:t>
            </w:r>
            <w:proofErr w:type="gram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проведения морфологического разбора слов категории состояния</w:t>
            </w:r>
            <w:proofErr w:type="gramEnd"/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выполнения лингвистической задачи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самосовершенствованию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</w:t>
            </w:r>
            <w:r w:rsidR="00E31A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84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Развитие речи. Сжатое изложение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 с текстами (компрессия текста), коллективная работа (способы упрощения, исключения, обобщения), работа в группах (редактирование текста сжатого изложения с последующей взаимопроверкой при консультативной помощи учителя),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способы сжатия текста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Регулятивные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объяснять языковые явления, процессы, связи и отношения, выявляемые в ходе компрессии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</w:t>
            </w:r>
            <w:r w:rsidR="00E31A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Повторение по теме «Категория состояния»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над ошибками в домашнем задании с последующей взаимопроверкой по материалам диагностической карты типичных ошибок, конструирование текста лингвистического описания по памятке выполнения задания, анализ художественного текста, групповое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Повторить и закрепить знания о словах категории состояния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лингвистического описания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творческой и аналитической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17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Самостоятельная работа по теме «Категория состояния»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выполнение тестовых заданий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самодиагностике результатов изучения тем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самооценки действия.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тестовых заданий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навыков развернутого анализа, самодиагнос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тики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18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Служебные части речи  (40 часов)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Самостоятельные и служебные части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(самостоятельные и служебные части речи с последующей взаимопроверкой), лабораторная работа с художественным текстом по алгоритму выполнения задачи,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самостоятельные и служебные части речи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определения самостоятельных и служебных частей речи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Предлог – 11 часов 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Предлог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Работа в парах по практическим материалам учебника с последующей самопроверкой при консультативной помощи учителя, лабораторная работа (анализ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художественного текста по алгоритму выполнения анализа),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отличать предлог от других частей речи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Познавательные: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объяснять языковые явления, процессы, связи и отношения, выявляемые в ходе конструирования словосочетаний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исследовате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льской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24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Употребление предлогов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с учебником (конспектирование статьи по памятке выполнения лингвистической задачи), групповая работа (составление алгоритма написания предлогов), самостоятельная работа по учебнику и дидактическому материалу,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написания предлогов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алгоритма выполнения лингвистической задачи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25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Непроизводные и производные предлоги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Урок-презентация, работа с орфограммами, объяснительный диктант с последующей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взаимопроверкой, составление анализа поэтического текста по алгоритму выполнения задачи, составление памятки для различения производных и непроизводных предлогов,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Научиться отличать производные и непроизводные предлоги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от других частей речи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предлогов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устойчивой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мотивации к изучению и закреплению нового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01.03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Простые и составные предлоги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Групповая аналитическая работа над типичными ошибками в тестовых заданиях (по памятке проведения работы над ошибками), работа в парах (анализ текста по памятке выполнения задания), составление грамматического описания при консультативной помощи учителя с последующей взаимопроверкой, индивидуальное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различать простые и составные предлоги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управлять своим поведением (контроль,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самокоррекция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оценка своего действия).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анализа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самосовершенствованию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Морфологический разбор предлога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Работа в парах по составлению, конструированию словосочетаний с производными, непроизводными, простыми, составными предлогами, фронтальная работа с орфограммами (по дидактическому материалу), групповая работа (анализ текста), составление лингвистического рассуждения с последующей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самопроверкой по памятке выполнения самопроверки,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Научиться применять алгоритм морфологического разбора предлога в практической деятельности на уроке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предлога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изучению и закреплению нового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03.03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93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31A6A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Развитие речи. Рассказ-репортаж по картине А.В. Сайкиной «Детская спортивная школа»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работы над ошибками в домашнем задании по алгоритму выполнения задачи, составление текста по картине при консультативной помощи учителя с использованием материалов лингвистического портфолио, самостоятельное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E31A6A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04.03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Анализ сочинений. Слитное и раздельное написание производных предлогов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Выполнение работы над ошибками по алгоритму выполнения задачи, работа в парах (анализ художественного текста при консультативной помощи учителя), объяснительный диктант с последующей самопроверкой,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слитного и раздельного написания производных предлогов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групповой и самостоятельной работы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изучению нового на основе составленного алгоритма выполнения задания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09.03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95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Различение на письме омонимичных производных предлогов и наречий, предлогов с существительными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аналитическая работа над типичными ошибками в тестовых заданиях (по памятке проведения работы над ошибками), групповая работа (составление лингвистического описания), работа в парах (анализ текста при консультативной помощи учителя),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слитного и раздельного написания производных предлогов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анализа текста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Повторение по теме «Предлог»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над ошибками в домашнем задании с последующей взаимопроверкой по материалам диагностической карты типичных ошибок, конструирование текста лингвистического описания по памятке выполнения задания, анализ художественного текста, групповое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Повторить и закрепить знания о предлоге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лингвистического описания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творческой и аналитической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97</w:t>
            </w:r>
          </w:p>
        </w:tc>
        <w:tc>
          <w:tcPr>
            <w:tcW w:w="2783" w:type="dxa"/>
          </w:tcPr>
          <w:p w:rsidR="00A06E6E" w:rsidRPr="00A06E6E" w:rsidRDefault="0061348D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lang w:eastAsia="ru-RU"/>
              </w:rPr>
              <w:t>Контрольная работа</w:t>
            </w:r>
            <w:r w:rsidR="00A06E6E"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 по теме «Предлог»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Написание контрольного диктанта с последующей самопроверкой по алгоритму выполнения задания, выполнение грамматического задания с последующей взаимопроверкой при консультативной помощи учителя,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контрольной работы и самодиагностики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и анализа своей деятельности</w:t>
            </w:r>
          </w:p>
        </w:tc>
        <w:tc>
          <w:tcPr>
            <w:tcW w:w="888" w:type="dxa"/>
            <w:gridSpan w:val="3"/>
          </w:tcPr>
          <w:p w:rsidR="00A06E6E" w:rsidRPr="00E31A6A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lang w:eastAsia="ru-RU"/>
              </w:rPr>
              <w:t>15</w:t>
            </w:r>
            <w:r w:rsidR="00E31A6A" w:rsidRPr="00E31A6A">
              <w:rPr>
                <w:rFonts w:ascii="Times New Roman" w:eastAsia="Calibri" w:hAnsi="Times New Roman" w:cs="Times New Roman"/>
                <w:color w:val="FF0000"/>
                <w:lang w:eastAsia="ru-RU"/>
              </w:rPr>
              <w:t>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(проектирование работы над типичными ошибками в диагностической карте),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перепроектировать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="005859F6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5859F6" w:rsidRPr="00A06E6E" w:rsidRDefault="005859F6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диагностике результатов изучения темы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6.03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Союз -  15 часов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Союз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Коллективная работа (групповая, проектная) с использованием алгоритма определения части речи по ее морфологическим признакам, работа в парах (составление словарика «словечек отношений», индивидуальное задание по тексту упр. 358, групповое проектирование дифференцированного домашнего задания, комментирование выставленных оценок</w:t>
            </w:r>
            <w:proofErr w:type="gramEnd"/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отличать союзы от других частей речи и определять их роль в предложении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союзов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17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Простые и составные союзы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Урок-презентация теоретического материала (составление сравнительной таблицы), лабораторная работа (анализ художественного текста при консультативной помощи учителя с последующей взаимопроверкой),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различать союзы простые и составные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Регулятивные: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выявляемые в ходе исследования союзов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навыков самоанализа и самоконтроля в самостоятельной и коллективной практической деятельност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18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101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Союзы сочинительные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(анализ текста с последующей взаимопроверкой по алгоритму выполнения задания при консультативной помощи учителя), выборочное изложение по повести Н.В. Гоголя «Тарас Бульба» с последующей самопроверкой (по памятке лингвистического портфолио), групповая работа (конструирование предложений с союзами по образцу выполнения задачи), проектирование домашнего задания, комментирование выставленных оценок</w:t>
            </w:r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сочинительные союзы по их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своим поведением (контроль,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самокоррекция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, оценка своего действия).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выборочного изложения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самосовершенствованию</w:t>
            </w:r>
          </w:p>
        </w:tc>
        <w:tc>
          <w:tcPr>
            <w:tcW w:w="821" w:type="dxa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Союзы подчинительные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Индивидуальная и коллективная работа (конспектирование материала презентации), самостоятельная работа с тестами с последующей самопроверкой при консультативной помощи учителя,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подчинительные союзы по их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процессы, связи и отношения, выявляемые в ходе конструирования текста презентации теоретического материала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821" w:type="dxa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103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Запятая между простыми предложениями в союзном сложном предложении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Лабораторная работа в парах (упр. 364) по алгоритму выполнения задания, групповая работа по материалам лингвистического портфолио (анализ текста, написание лингвистического рассуждения с последующей взаимопроверкой), конструирование предложений с союзами, построение схем,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 реализовывать индивидуальный маршрут восполнения проблемных зон в изученной теме и универсальных учебных действиях, с нею связанных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проектирования индивидуального маршрута восполнения проблемных зон в изученной теме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21" w:type="dxa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05.04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Сочинительные союзы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Фронтальная работа с печатными тетрадями, работа в парах (конструирование предложений с союзами на основе памятки "Сочинительные союзы"), самостоятельная работа (конструирование лингвистического рассуждения), индивидуальное проектирование выполнения домашнего задания, комментирование выставленных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различать сочинительные и подчинительные союзы, определять их роль в предложении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организовывать и планировать учебное сотрудничество с учителем и сверстниками.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процессы, связи и отношения, выявляемые в ходе выполнения анализа предложений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навыков творческого конструирования по алгоритму</w:t>
            </w:r>
          </w:p>
        </w:tc>
        <w:tc>
          <w:tcPr>
            <w:tcW w:w="821" w:type="dxa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06.04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105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Подчинительные союзы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группах по материалам памяток лингвистического портфолио (конструирование предложений), составление таблицы «Сочинительные и подчинительные союзы: роль в предложении» при консультативной помощи учителя с последующей взаимопроверкой, конструирование текста лингвистического рассуждения по алгоритму выполнения задания, работа в парах (морфологический разбор союза),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роль подчинительных союзов в предложении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</w:t>
            </w: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>бъяснять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языковые явления, процессы, связи и отношения, выявляемые в ходе морфологического разбора союза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  <w:tc>
          <w:tcPr>
            <w:tcW w:w="821" w:type="dxa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07.04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Морфологический разбор союза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Групповая работа (изучение и конспектирование содержания параграфа учебника), творческая работа в парах (лингвистическое описание, рассуждение), индивидуальное дифференцированное проектирование выполнения домашнего задания, комментирование выставленных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применять алгоритм проведения морфологического разбора союза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применения изученного правила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индивидуальной  и коллективной творческой деятельност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и</w:t>
            </w:r>
          </w:p>
        </w:tc>
        <w:tc>
          <w:tcPr>
            <w:tcW w:w="821" w:type="dxa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08.04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Развитие речи. Сочинение-рассуждение на тему «Книга – наш друг и советчик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и парная работа с материалом для описания (составление плана текста сочинения, изучение и конспектирование содержания параграфа учебника, составление алгоритма написания сочинения-рассуждения, составление словаря сочинения-рассуждения при консультативной помощи учителя),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составлять план текста рассуждения, конструировать текст рассуждения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творческого задания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творческой деятельности</w:t>
            </w:r>
          </w:p>
        </w:tc>
        <w:tc>
          <w:tcPr>
            <w:tcW w:w="821" w:type="dxa"/>
          </w:tcPr>
          <w:p w:rsidR="00A06E6E" w:rsidRPr="00A06E6E" w:rsidRDefault="00B5545B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Анализ сочинений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Анализ допущенных ошибок с использованием памятки для проведения анализа и работы над ошибками, работа по составлению алгоритма для проведения анализа,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 реализовывать индивидуальный маршрут восполнения проблемных зон в проектировании, конструировании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рефлексии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рефлексии, самоанализу результатов обучения</w:t>
            </w:r>
          </w:p>
        </w:tc>
        <w:tc>
          <w:tcPr>
            <w:tcW w:w="821" w:type="dxa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13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109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Слитное написание союзов также, тоже, чтобы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Коллективная работа (составление алгоритма слитного написания союзов), творческая работа (лингвистическая сказка по образцу), индивидуальное дифференцированное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слитного написания союзов также, тоже, чтобы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союзов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составления алгоритма выполнения задания, навыков выполнения задания</w:t>
            </w:r>
          </w:p>
        </w:tc>
        <w:tc>
          <w:tcPr>
            <w:tcW w:w="821" w:type="dxa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Различение на письме союзов также, тоже, чтобы, зато и омонимичных форм наречия и местоимений с частицами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Самостоятельная и парная работа с орфограммами по дидактическому материалу, материалу учебника (с использованием алгоритма выявления и проверки орфограмм), коллективный анализ художественного текста при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консультативной помощи учителя, работа в парах (сжатие текста по памятке выполнения задания), коллективное дифференцированное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применять правила слитного написания союзов также, тоже, чтобы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союзов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изучению нового на основе составленно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го алгоритма выполнения задания</w:t>
            </w:r>
          </w:p>
        </w:tc>
        <w:tc>
          <w:tcPr>
            <w:tcW w:w="821" w:type="dxa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15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Повторение по теме «Предлоги и союзы»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над ошибками в домашнем задании с последующей взаимопроверкой по материалам диагностической карты типичных ошибок, конструирование текста лингвистического описания по памятке выполнения задания, анализ художественного текста, групповое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полученные знания о союзах и предлогах при выполнении практических заданий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лингвистического описания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творческой и аналитической деятельности</w:t>
            </w:r>
          </w:p>
        </w:tc>
        <w:tc>
          <w:tcPr>
            <w:tcW w:w="821" w:type="dxa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Контрольный диктант по теме «Предлоги и союзы»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Написание контрольного диктанта с последующей самопроверкой по алгоритму выполнения задания, выполнение грамматического задания с последующей взаимопроверкой при консультативной помощи учителя,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контрольной работы и самодиагностики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навыков организации и анализа своей деятельност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20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113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(проектирование работы над типичными ошибками в диагностической карте),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перепроектировать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диагностике результатов изучения темы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Частицы -  13 часов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Частица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Коллективная работа (конспектирование материала презентации, составление плана ответа), творческая работа (лингвистическое повествование на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основе алгоритма выполнения задания),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отличать частицу от других частей речи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 xml:space="preserve">Регулятивные: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частиц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конструиров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анию, творческому самовыражению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22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115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Разряды частиц. Формообразующие частицы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(проверка домашнего задания по алгоритму выполнения задачи), лабораторная работа в парах по упражнениям учебника с последующей взаимопроверкой при консультативной помощи учителя, редактирование текста с местоимениями,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различать частицы по их значению, определять формообразующие частицы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</w:t>
            </w: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>роектировать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частиц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обобщения и систематизации теоретического материала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5859F6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5859F6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Смыслоразличительные частицы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Коллективная работа с печатными тетрадями с последующей взаимопроверкой, фронтальная устная работа по учебнику, дифференцированное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определять смыслоразличительные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частицы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своим поведением (контроль,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самокоррекция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, оценка своего действия).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анализа частиц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навыков обобщения и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систематизации теоретического материала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27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117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Раздельное и дефисное написание частиц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(компрессия текста упражнения учебника по алгоритму выполнения задания с последующей самопроверкой), лабораторная работа в парах с печатными тетрадями с последующей взаимопроверкой, фронтальная устная работа по учебнику (анализ текста), конспектирование материала презентации учителя (сводная таблица), составление плана текста лингвистического рассуждения по алгоритму,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слитного и раздельного написания частиц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развернутого анализа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28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Развитие речи. Сочинение-рассказ по картине К.Ф. </w:t>
            </w:r>
            <w:proofErr w:type="spellStart"/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Юона</w:t>
            </w:r>
            <w:proofErr w:type="spellEnd"/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 «Конец зимы. Полдень»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Выполнение работы над ошибками в домашнем задании по алгоритму выполнения задачи, составление текста по картине при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консультативной помощи учителя с использованием материалов лингвистического портфолио, самостоятельное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Научиться конструировать текст повествования по картине с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использованием опорного языкового материала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устойчивой мотивации к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29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119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Анализ сочинений. Морфологический разбор частицы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Выполнение работы над ошибками по алгоритму выполнения задачи, написание выборочного диктанта с использованием аудиозаписи, выполнение грамматических заданий, проведение самопроверки по алгоритму выполнения задачи, работа в парах (морфологический разбор частицы), составление лингвистического описания, определение индивидуального маршрута восполнения проблемных зон в изученной теме,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проведения морфологического анализа частицы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частиц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04.05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Отрицательные частицы не и 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Коллективная работа (конспектирование материалов учебника), самостоятельная работа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(комплексное повторение по алгоритму: работа с дидактическим материалом), анализ текста публицистического стиля,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Научиться различать написание отрицательных частиц не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и ни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навыков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компрессии текста, выявления главной информации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05.05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Функции выражения отрицания, утверждения и усиления отрицания частицы 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с печатными тетрадями с помощью материалов лингвистического портфолио, творческая работа (рассказ по рисункам), коллективное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различать написание отрицательных частиц не и ни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</w:t>
            </w: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и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>спользовать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слова с точки зрения его морфемного состава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06.05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Различение частицы не и приставки не-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Самостоятельная работа с тестами по алгоритму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лингвистического портфолио, работа в парах с дидактическим материалом, материалом учебника, составление лингвистического рассуждения, самостоятельное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Научиться различать написание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приставки н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е-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 частицы не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своим поведением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(контроль,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самокоррекция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, оценка своего действия).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устойчивой мотивации к обучению, а также навыков анализа, конструирования, проектной работы по алгоритму с перспективой самодиагностики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11.05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123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Частица ни, приставка ни-, союз ни…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ни</w:t>
            </w:r>
            <w:proofErr w:type="gramEnd"/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Фронтальная работа по учебнику (закрепление материала по алгоритму выполнения задания), практическая работа (конструирование слов приставочным способом по алгоритму), составление текста лингвистического рассуждения с последующей самопроверкой, коллективное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Научиться рассматривать слово с точки зрения его морфемного состава, различать написание отрицательных частиц ни, приставки ни-, союза ни… </w:t>
            </w:r>
            <w:proofErr w:type="gram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ни</w:t>
            </w:r>
            <w:proofErr w:type="gramEnd"/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частиц</w:t>
            </w:r>
          </w:p>
          <w:p w:rsid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859F6" w:rsidRDefault="005859F6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859F6" w:rsidRPr="00A06E6E" w:rsidRDefault="005859F6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Повторение по теме «Частица»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над ошибками в домашнем задании с последующей взаимопроверкой по материалам диагностической карты типичных ошибок, конструирование текста лингвистического описания по памятке выполнения задания, анализ художественного текста, групповое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полученные знания о частицах при выполнении практических заданий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</w:t>
            </w: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>бъяснять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языковые явления, процессы, связи и отношения, выявляемые в ходе конструирования текста лингвистического описания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творческой и аналитической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13.05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783" w:type="dxa"/>
          </w:tcPr>
          <w:p w:rsidR="00A06E6E" w:rsidRPr="00F73D66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Контрольный </w:t>
            </w:r>
            <w:r w:rsidR="0061348D">
              <w:rPr>
                <w:rFonts w:ascii="Times New Roman" w:eastAsia="Calibri" w:hAnsi="Times New Roman" w:cs="Times New Roman"/>
                <w:color w:val="FF0000"/>
                <w:lang w:eastAsia="ru-RU"/>
              </w:rPr>
              <w:t>тест</w:t>
            </w: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 по теме "Частица"</w:t>
            </w:r>
          </w:p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Написание контрольного диктанта с последующей самопроверкой по алгоритму выполнения задания, выполнение грамматического задания с последующей взаимопроверкой при консультативной помощи учителя,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контрольной работы и самодиагностики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навыков организации и анализа своей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17.05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(проектирование работы над типичными ошибками в диагностической карте),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перепроектировать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диагностике результатов изучения темы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Междометие (3 часа)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Междометие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Коллективное конструирование текста типа речи лингвистическое описание, работа в парах по материалам учебника при консультативной помощи учителя,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междометие по его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своим поведением (контроль,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самокоррекция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, оценка своего действия).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междометий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Дефис в междометиях. Знаки препинания при междометиях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Комплексное повторение, работа в парах с орфограммами, самостоятельная работа с дидактическим материалом и учебником по алгоритму, групповое конструирование предложений с междометиями, объяснительный диктант с последующей самопроверкой,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дефисного написания наречий, постановки знаков препинания при междометиях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</w:t>
            </w: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егулятивные: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</w:t>
            </w: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>бъяснять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языковые явления, процессы, связи и отношения, выявляемые в ходе исследования междометий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развернутого анализа</w:t>
            </w:r>
          </w:p>
        </w:tc>
        <w:tc>
          <w:tcPr>
            <w:tcW w:w="888" w:type="dxa"/>
            <w:gridSpan w:val="3"/>
          </w:tcPr>
          <w:p w:rsidR="00A06E6E" w:rsidRPr="00A06E6E" w:rsidRDefault="005859F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783" w:type="dxa"/>
          </w:tcPr>
          <w:p w:rsidR="00A06E6E" w:rsidRPr="00A06E6E" w:rsidRDefault="0061348D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61348D">
              <w:rPr>
                <w:rFonts w:ascii="Times New Roman" w:eastAsia="Calibri" w:hAnsi="Times New Roman" w:cs="Times New Roman"/>
                <w:color w:val="FF0000"/>
                <w:lang w:eastAsia="ru-RU"/>
              </w:rPr>
              <w:t>Промежуточная аттестация. Контрольная работа.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выполнение тестовых заданий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самодиагностике результатов изучения тем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344574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тестовых заданий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развернутого анализа, самодиагностики</w:t>
            </w:r>
          </w:p>
        </w:tc>
        <w:tc>
          <w:tcPr>
            <w:tcW w:w="888" w:type="dxa"/>
            <w:gridSpan w:val="3"/>
          </w:tcPr>
          <w:p w:rsidR="00A06E6E" w:rsidRPr="00A06E6E" w:rsidRDefault="00344574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Повторение и систематизация </w:t>
            </w:r>
            <w:proofErr w:type="gramStart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5-7 классах (7 часов)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783" w:type="dxa"/>
          </w:tcPr>
          <w:p w:rsidR="00A06E6E" w:rsidRPr="00A06E6E" w:rsidRDefault="00A06E6E" w:rsidP="00D8556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Разделы науки о русском языке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(проектирование работы над типичными ошибками в диагностической карте), комплексный анализ текста, фронтальная устная парная работа с учебником и дидактическим материалом (лингвистическое повествование),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выполнения лингвистической задачи в практической деятельности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составления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обучению, поэтапному самосовершенствованию</w:t>
            </w:r>
          </w:p>
        </w:tc>
        <w:tc>
          <w:tcPr>
            <w:tcW w:w="821" w:type="dxa"/>
          </w:tcPr>
          <w:p w:rsidR="00A06E6E" w:rsidRPr="00A06E6E" w:rsidRDefault="00344574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25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34457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Текст и стили речи. Учебно-научная речь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Фронтальная устная работа по учебнику с использованием материалов лингвистического портфолио, комплексное повторение на основе памяток, составление текста публицистического стиля с последующей взаимопроверкой и редактированием, групповая работа (составление текста учебно-научного стиля с последующей самопроверкой и редактированием при консультативной помощи учителя, проектирование выполнения домашнего задания, комментирование выставленных оценок</w:t>
            </w:r>
            <w:proofErr w:type="gramEnd"/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алгоритмы определения речи текста, составлять текст определенного стиля</w:t>
            </w:r>
          </w:p>
        </w:tc>
        <w:tc>
          <w:tcPr>
            <w:tcW w:w="3306" w:type="dxa"/>
            <w:gridSpan w:val="2"/>
          </w:tcPr>
          <w:p w:rsidR="00344574" w:rsidRDefault="00A06E6E" w:rsidP="00344574">
            <w:pPr>
              <w:spacing w:after="0" w:line="240" w:lineRule="auto"/>
              <w:ind w:firstLine="459"/>
              <w:contextualSpacing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формировать навыки учебного сотрудничества в ходе индивиду</w:t>
            </w:r>
          </w:p>
          <w:p w:rsidR="00A06E6E" w:rsidRPr="00A06E6E" w:rsidRDefault="00A06E6E" w:rsidP="003445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альной</w:t>
            </w:r>
            <w:proofErr w:type="spellEnd"/>
            <w:r w:rsidRPr="00A06E6E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определенного стиля речи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21" w:type="dxa"/>
          </w:tcPr>
          <w:p w:rsidR="00B5545B" w:rsidRPr="00A06E6E" w:rsidRDefault="00344574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26.05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</w:t>
            </w:r>
            <w:proofErr w:type="gramEnd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344574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783" w:type="dxa"/>
          </w:tcPr>
          <w:p w:rsidR="00A06E6E" w:rsidRPr="00A06E6E" w:rsidRDefault="00D85563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85563">
              <w:rPr>
                <w:rFonts w:ascii="Times New Roman" w:eastAsia="Calibri" w:hAnsi="Times New Roman" w:cs="Times New Roman"/>
                <w:lang w:eastAsia="ru-RU"/>
              </w:rPr>
              <w:t xml:space="preserve">Работа над ошибками. </w:t>
            </w:r>
            <w:r w:rsidR="00A06E6E" w:rsidRPr="00A06E6E">
              <w:rPr>
                <w:rFonts w:ascii="Times New Roman" w:eastAsia="Calibri" w:hAnsi="Times New Roman" w:cs="Times New Roman"/>
                <w:lang w:eastAsia="ru-RU"/>
              </w:rPr>
              <w:t>Фонетика. Графика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Групповое выполнение заданий по учебнику по алгоритму выполнения задания с последующей взаимопроверкой, групповой анализ текста, объяснительный диктант с последующей взаимопроверкой, составление лингвистического рассуждения по памятке выполнения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фонетический анализ слова при объяснении орфограмм, применять алгоритмы объяснения орфограмм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своим поведением (контроль,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самокоррекция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, оценка своего действия).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</w:t>
            </w:r>
            <w:proofErr w:type="gramStart"/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 w:rsidRPr="00A06E6E">
              <w:rPr>
                <w:rFonts w:ascii="Times New Roman" w:eastAsia="Calibri" w:hAnsi="Times New Roman" w:cs="Times New Roman"/>
                <w:lang w:eastAsia="ru-RU"/>
              </w:rPr>
              <w:t>сознавать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самого себя как движущую силу своего научения, свою способность к преодолению препятствий и </w:t>
            </w:r>
            <w:proofErr w:type="spellStart"/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самокоррекции</w:t>
            </w:r>
            <w:proofErr w:type="spellEnd"/>
            <w:r w:rsidRPr="00A06E6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создания текста лингвистического рассуждения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развернутого анализа</w:t>
            </w:r>
          </w:p>
        </w:tc>
        <w:tc>
          <w:tcPr>
            <w:tcW w:w="821" w:type="dxa"/>
          </w:tcPr>
          <w:p w:rsidR="00A06E6E" w:rsidRDefault="00344574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  <w:p w:rsidR="00B5545B" w:rsidRPr="00A06E6E" w:rsidRDefault="00B5545B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344574" w:rsidP="0034457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Лексика и фразеология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над ошибками по памятке выполнения задания, групповая лабораторная работа (анализ текста по материалам лингвистического портфолио при консультативной помощи ученика-эксперта), групповое проектирование текста по лексико-фразеологическому материалу,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полученные знания при анализе и составлении текста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344574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</w:t>
            </w:r>
            <w:r w:rsidR="00344574">
              <w:rPr>
                <w:rFonts w:ascii="Times New Roman" w:eastAsia="Calibri" w:hAnsi="Times New Roman" w:cs="Times New Roman"/>
                <w:lang w:eastAsia="ru-RU"/>
              </w:rPr>
              <w:t>дования и конструирования текста.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21" w:type="dxa"/>
          </w:tcPr>
          <w:p w:rsidR="00A06E6E" w:rsidRDefault="00344574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1.05</w:t>
            </w:r>
          </w:p>
          <w:p w:rsidR="00B5545B" w:rsidRPr="00A06E6E" w:rsidRDefault="00B5545B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A06E6E" w:rsidRPr="00344574" w:rsidRDefault="00A06E6E" w:rsidP="00344574">
      <w:pPr>
        <w:tabs>
          <w:tab w:val="left" w:pos="2025"/>
        </w:tabs>
        <w:rPr>
          <w:rFonts w:ascii="Times New Roman" w:eastAsia="Arial" w:hAnsi="Times New Roman" w:cs="Times New Roman"/>
          <w:sz w:val="20"/>
          <w:szCs w:val="20"/>
          <w:lang w:eastAsia="ar-SA"/>
        </w:rPr>
        <w:sectPr w:rsidR="00A06E6E" w:rsidRPr="00344574" w:rsidSect="00F73D66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A06E6E" w:rsidRPr="00A06E6E" w:rsidRDefault="00A06E6E" w:rsidP="001700A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C0E" w:rsidRDefault="00777C0E"/>
    <w:sectPr w:rsidR="00777C0E" w:rsidSect="00F73D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574" w:rsidRDefault="00344574" w:rsidP="00344574">
      <w:pPr>
        <w:spacing w:after="0" w:line="240" w:lineRule="auto"/>
      </w:pPr>
      <w:r>
        <w:separator/>
      </w:r>
    </w:p>
  </w:endnote>
  <w:endnote w:type="continuationSeparator" w:id="0">
    <w:p w:rsidR="00344574" w:rsidRDefault="00344574" w:rsidP="00344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574" w:rsidRDefault="00344574" w:rsidP="00344574">
      <w:pPr>
        <w:spacing w:after="0" w:line="240" w:lineRule="auto"/>
      </w:pPr>
      <w:r>
        <w:separator/>
      </w:r>
    </w:p>
  </w:footnote>
  <w:footnote w:type="continuationSeparator" w:id="0">
    <w:p w:rsidR="00344574" w:rsidRDefault="00344574" w:rsidP="00344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870" w:hanging="360"/>
      </w:pPr>
      <w:rPr>
        <w:rFonts w:ascii="Symbol" w:hAnsi="Symbol"/>
      </w:rPr>
    </w:lvl>
  </w:abstractNum>
  <w:abstractNum w:abstractNumId="1">
    <w:nsid w:val="0000000D"/>
    <w:multiLevelType w:val="single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13"/>
    <w:multiLevelType w:val="singleLevel"/>
    <w:tmpl w:val="0000001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4"/>
    <w:multiLevelType w:val="singleLevel"/>
    <w:tmpl w:val="0000001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15"/>
    <w:multiLevelType w:val="singleLevel"/>
    <w:tmpl w:val="00000015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/>
      </w:rPr>
    </w:lvl>
  </w:abstractNum>
  <w:abstractNum w:abstractNumId="6">
    <w:nsid w:val="1A9F096C"/>
    <w:multiLevelType w:val="hybridMultilevel"/>
    <w:tmpl w:val="D676F0E2"/>
    <w:lvl w:ilvl="0" w:tplc="442E2432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>
    <w:nsid w:val="2E7E45CD"/>
    <w:multiLevelType w:val="multilevel"/>
    <w:tmpl w:val="2FFA0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256855"/>
    <w:multiLevelType w:val="hybridMultilevel"/>
    <w:tmpl w:val="98FC7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085CE3"/>
    <w:multiLevelType w:val="hybridMultilevel"/>
    <w:tmpl w:val="7C3CA974"/>
    <w:lvl w:ilvl="0" w:tplc="6412A644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639762C9"/>
    <w:multiLevelType w:val="hybridMultilevel"/>
    <w:tmpl w:val="E83A9A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99F4AB5"/>
    <w:multiLevelType w:val="hybridMultilevel"/>
    <w:tmpl w:val="87DC65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BE2C25"/>
    <w:multiLevelType w:val="multilevel"/>
    <w:tmpl w:val="773491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99108A"/>
    <w:multiLevelType w:val="hybridMultilevel"/>
    <w:tmpl w:val="67C42C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3"/>
  </w:num>
  <w:num w:numId="5">
    <w:abstractNumId w:val="10"/>
  </w:num>
  <w:num w:numId="6">
    <w:abstractNumId w:val="11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 w:numId="11">
    <w:abstractNumId w:val="5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E6E"/>
    <w:rsid w:val="00002A87"/>
    <w:rsid w:val="00003076"/>
    <w:rsid w:val="0000459D"/>
    <w:rsid w:val="00006B4D"/>
    <w:rsid w:val="000117D8"/>
    <w:rsid w:val="00013C11"/>
    <w:rsid w:val="0001460D"/>
    <w:rsid w:val="000155D9"/>
    <w:rsid w:val="000173CE"/>
    <w:rsid w:val="0001799E"/>
    <w:rsid w:val="00021AF9"/>
    <w:rsid w:val="000240A5"/>
    <w:rsid w:val="000246A3"/>
    <w:rsid w:val="000314AA"/>
    <w:rsid w:val="00034948"/>
    <w:rsid w:val="00035F73"/>
    <w:rsid w:val="0004175D"/>
    <w:rsid w:val="000467F2"/>
    <w:rsid w:val="00046A31"/>
    <w:rsid w:val="000477AE"/>
    <w:rsid w:val="00047C22"/>
    <w:rsid w:val="0005538C"/>
    <w:rsid w:val="000554E6"/>
    <w:rsid w:val="00055EF6"/>
    <w:rsid w:val="000610B1"/>
    <w:rsid w:val="00061FC2"/>
    <w:rsid w:val="00062918"/>
    <w:rsid w:val="000662CA"/>
    <w:rsid w:val="00070379"/>
    <w:rsid w:val="0007072A"/>
    <w:rsid w:val="0007301D"/>
    <w:rsid w:val="0007335D"/>
    <w:rsid w:val="0007638C"/>
    <w:rsid w:val="00080153"/>
    <w:rsid w:val="00083A45"/>
    <w:rsid w:val="00084501"/>
    <w:rsid w:val="00090DBD"/>
    <w:rsid w:val="000931A3"/>
    <w:rsid w:val="00097026"/>
    <w:rsid w:val="000A23EC"/>
    <w:rsid w:val="000A5DF9"/>
    <w:rsid w:val="000A7495"/>
    <w:rsid w:val="000A7720"/>
    <w:rsid w:val="000C4E7A"/>
    <w:rsid w:val="000C709B"/>
    <w:rsid w:val="000D0602"/>
    <w:rsid w:val="000D06DB"/>
    <w:rsid w:val="000D37D6"/>
    <w:rsid w:val="000E0DC0"/>
    <w:rsid w:val="000E3D6E"/>
    <w:rsid w:val="000E4E9E"/>
    <w:rsid w:val="000F13D7"/>
    <w:rsid w:val="000F1907"/>
    <w:rsid w:val="000F54F9"/>
    <w:rsid w:val="000F704B"/>
    <w:rsid w:val="00102FA6"/>
    <w:rsid w:val="0010506C"/>
    <w:rsid w:val="00114C64"/>
    <w:rsid w:val="001165CD"/>
    <w:rsid w:val="00116CC9"/>
    <w:rsid w:val="00117309"/>
    <w:rsid w:val="00120DFB"/>
    <w:rsid w:val="001230A7"/>
    <w:rsid w:val="001231BF"/>
    <w:rsid w:val="00123B3E"/>
    <w:rsid w:val="00123E02"/>
    <w:rsid w:val="00127275"/>
    <w:rsid w:val="001308E4"/>
    <w:rsid w:val="00130F36"/>
    <w:rsid w:val="00133950"/>
    <w:rsid w:val="0014295A"/>
    <w:rsid w:val="00142FD0"/>
    <w:rsid w:val="00144ED8"/>
    <w:rsid w:val="00146E88"/>
    <w:rsid w:val="00150445"/>
    <w:rsid w:val="00153A00"/>
    <w:rsid w:val="0015614F"/>
    <w:rsid w:val="001606EB"/>
    <w:rsid w:val="0016269F"/>
    <w:rsid w:val="00162B6A"/>
    <w:rsid w:val="0016327F"/>
    <w:rsid w:val="001646C9"/>
    <w:rsid w:val="001700AB"/>
    <w:rsid w:val="001719B9"/>
    <w:rsid w:val="00176BE1"/>
    <w:rsid w:val="00176E78"/>
    <w:rsid w:val="001817CB"/>
    <w:rsid w:val="001837F0"/>
    <w:rsid w:val="00184667"/>
    <w:rsid w:val="00195BFD"/>
    <w:rsid w:val="00196800"/>
    <w:rsid w:val="0019710D"/>
    <w:rsid w:val="001A00BA"/>
    <w:rsid w:val="001A08AC"/>
    <w:rsid w:val="001A1A07"/>
    <w:rsid w:val="001A654D"/>
    <w:rsid w:val="001A66D8"/>
    <w:rsid w:val="001B1314"/>
    <w:rsid w:val="001B1528"/>
    <w:rsid w:val="001B5765"/>
    <w:rsid w:val="001B63B8"/>
    <w:rsid w:val="001B7A54"/>
    <w:rsid w:val="001C11CC"/>
    <w:rsid w:val="001C5EAF"/>
    <w:rsid w:val="001C6A92"/>
    <w:rsid w:val="001D3C2F"/>
    <w:rsid w:val="001D4D0B"/>
    <w:rsid w:val="001D7174"/>
    <w:rsid w:val="001D7D6A"/>
    <w:rsid w:val="001E03AF"/>
    <w:rsid w:val="001E1CD8"/>
    <w:rsid w:val="001E4310"/>
    <w:rsid w:val="001E6070"/>
    <w:rsid w:val="001F0454"/>
    <w:rsid w:val="001F07AF"/>
    <w:rsid w:val="001F0DBF"/>
    <w:rsid w:val="001F3FAE"/>
    <w:rsid w:val="001F4E93"/>
    <w:rsid w:val="00200C84"/>
    <w:rsid w:val="002029F0"/>
    <w:rsid w:val="00202DA4"/>
    <w:rsid w:val="0020534F"/>
    <w:rsid w:val="00205CBF"/>
    <w:rsid w:val="00206FAB"/>
    <w:rsid w:val="00207B79"/>
    <w:rsid w:val="0021029B"/>
    <w:rsid w:val="00211B80"/>
    <w:rsid w:val="002132D0"/>
    <w:rsid w:val="002133A2"/>
    <w:rsid w:val="0021348C"/>
    <w:rsid w:val="0021601D"/>
    <w:rsid w:val="00216D03"/>
    <w:rsid w:val="002178CA"/>
    <w:rsid w:val="002204AF"/>
    <w:rsid w:val="002208BE"/>
    <w:rsid w:val="00223276"/>
    <w:rsid w:val="00225416"/>
    <w:rsid w:val="00230B10"/>
    <w:rsid w:val="00232EB1"/>
    <w:rsid w:val="002357E8"/>
    <w:rsid w:val="002358F3"/>
    <w:rsid w:val="00237203"/>
    <w:rsid w:val="00241D78"/>
    <w:rsid w:val="00242EE6"/>
    <w:rsid w:val="00244866"/>
    <w:rsid w:val="00244EB2"/>
    <w:rsid w:val="0024552E"/>
    <w:rsid w:val="00245776"/>
    <w:rsid w:val="00245B12"/>
    <w:rsid w:val="00246229"/>
    <w:rsid w:val="00247F52"/>
    <w:rsid w:val="00251DB8"/>
    <w:rsid w:val="00251E88"/>
    <w:rsid w:val="0026134B"/>
    <w:rsid w:val="00261993"/>
    <w:rsid w:val="00262406"/>
    <w:rsid w:val="00263F7B"/>
    <w:rsid w:val="00264FAB"/>
    <w:rsid w:val="002679D8"/>
    <w:rsid w:val="00270AB0"/>
    <w:rsid w:val="002711EC"/>
    <w:rsid w:val="00273E03"/>
    <w:rsid w:val="00273E1B"/>
    <w:rsid w:val="0027551C"/>
    <w:rsid w:val="002755FE"/>
    <w:rsid w:val="00280FF9"/>
    <w:rsid w:val="002835FB"/>
    <w:rsid w:val="0028500E"/>
    <w:rsid w:val="0028508C"/>
    <w:rsid w:val="00285E04"/>
    <w:rsid w:val="00287D5D"/>
    <w:rsid w:val="002910B1"/>
    <w:rsid w:val="00292A6C"/>
    <w:rsid w:val="00292B38"/>
    <w:rsid w:val="00297EE4"/>
    <w:rsid w:val="002A04CB"/>
    <w:rsid w:val="002A111A"/>
    <w:rsid w:val="002A4433"/>
    <w:rsid w:val="002B01DC"/>
    <w:rsid w:val="002B304C"/>
    <w:rsid w:val="002C4244"/>
    <w:rsid w:val="002C679D"/>
    <w:rsid w:val="002D17ED"/>
    <w:rsid w:val="002D203F"/>
    <w:rsid w:val="002D2213"/>
    <w:rsid w:val="002D456D"/>
    <w:rsid w:val="002D6B01"/>
    <w:rsid w:val="002D7120"/>
    <w:rsid w:val="002D7E33"/>
    <w:rsid w:val="002D7F37"/>
    <w:rsid w:val="002F1404"/>
    <w:rsid w:val="002F146F"/>
    <w:rsid w:val="002F1688"/>
    <w:rsid w:val="002F1AFD"/>
    <w:rsid w:val="002F2060"/>
    <w:rsid w:val="002F7C85"/>
    <w:rsid w:val="0030042C"/>
    <w:rsid w:val="00301749"/>
    <w:rsid w:val="00303156"/>
    <w:rsid w:val="003032BF"/>
    <w:rsid w:val="00306018"/>
    <w:rsid w:val="003079D2"/>
    <w:rsid w:val="00312CD8"/>
    <w:rsid w:val="003136E0"/>
    <w:rsid w:val="00315526"/>
    <w:rsid w:val="00315701"/>
    <w:rsid w:val="00315C2C"/>
    <w:rsid w:val="00317686"/>
    <w:rsid w:val="003203C1"/>
    <w:rsid w:val="00322537"/>
    <w:rsid w:val="0032387F"/>
    <w:rsid w:val="003279EE"/>
    <w:rsid w:val="0033078A"/>
    <w:rsid w:val="00335D02"/>
    <w:rsid w:val="003368F2"/>
    <w:rsid w:val="003406EB"/>
    <w:rsid w:val="00340810"/>
    <w:rsid w:val="003417B1"/>
    <w:rsid w:val="00341D96"/>
    <w:rsid w:val="00342C17"/>
    <w:rsid w:val="00343938"/>
    <w:rsid w:val="00344196"/>
    <w:rsid w:val="00344574"/>
    <w:rsid w:val="00345ACD"/>
    <w:rsid w:val="0036053A"/>
    <w:rsid w:val="003609B3"/>
    <w:rsid w:val="003654B2"/>
    <w:rsid w:val="003655C4"/>
    <w:rsid w:val="003659B0"/>
    <w:rsid w:val="00371D69"/>
    <w:rsid w:val="00372F06"/>
    <w:rsid w:val="003735FB"/>
    <w:rsid w:val="0037393F"/>
    <w:rsid w:val="00377D21"/>
    <w:rsid w:val="0038280F"/>
    <w:rsid w:val="00382E29"/>
    <w:rsid w:val="003832AB"/>
    <w:rsid w:val="0038365B"/>
    <w:rsid w:val="00384E53"/>
    <w:rsid w:val="00386FBD"/>
    <w:rsid w:val="00387CC5"/>
    <w:rsid w:val="00390AAB"/>
    <w:rsid w:val="00390D59"/>
    <w:rsid w:val="00391EB6"/>
    <w:rsid w:val="00393278"/>
    <w:rsid w:val="003936A8"/>
    <w:rsid w:val="00394E08"/>
    <w:rsid w:val="00396052"/>
    <w:rsid w:val="00397166"/>
    <w:rsid w:val="003977BA"/>
    <w:rsid w:val="003A1B7C"/>
    <w:rsid w:val="003A4CE3"/>
    <w:rsid w:val="003A5EE6"/>
    <w:rsid w:val="003A7DB6"/>
    <w:rsid w:val="003B1BFE"/>
    <w:rsid w:val="003B3245"/>
    <w:rsid w:val="003B382C"/>
    <w:rsid w:val="003B4036"/>
    <w:rsid w:val="003B4072"/>
    <w:rsid w:val="003B4824"/>
    <w:rsid w:val="003B72B1"/>
    <w:rsid w:val="003C0704"/>
    <w:rsid w:val="003C0AA6"/>
    <w:rsid w:val="003C53F1"/>
    <w:rsid w:val="003C6E0B"/>
    <w:rsid w:val="003C75E2"/>
    <w:rsid w:val="003D0011"/>
    <w:rsid w:val="003D0510"/>
    <w:rsid w:val="003D1896"/>
    <w:rsid w:val="003D1D2D"/>
    <w:rsid w:val="003D4BE7"/>
    <w:rsid w:val="003E4459"/>
    <w:rsid w:val="003E52B2"/>
    <w:rsid w:val="003E5587"/>
    <w:rsid w:val="003E5D42"/>
    <w:rsid w:val="003F036E"/>
    <w:rsid w:val="003F10AC"/>
    <w:rsid w:val="003F4F73"/>
    <w:rsid w:val="003F625C"/>
    <w:rsid w:val="003F68D0"/>
    <w:rsid w:val="003F7AAA"/>
    <w:rsid w:val="0040241E"/>
    <w:rsid w:val="00403817"/>
    <w:rsid w:val="00403C52"/>
    <w:rsid w:val="00403CC0"/>
    <w:rsid w:val="00404462"/>
    <w:rsid w:val="00404770"/>
    <w:rsid w:val="00404F7E"/>
    <w:rsid w:val="00405F6F"/>
    <w:rsid w:val="00407B29"/>
    <w:rsid w:val="0041612F"/>
    <w:rsid w:val="00421FF1"/>
    <w:rsid w:val="00422A16"/>
    <w:rsid w:val="00425654"/>
    <w:rsid w:val="00426F40"/>
    <w:rsid w:val="00427601"/>
    <w:rsid w:val="00431A0E"/>
    <w:rsid w:val="00432F89"/>
    <w:rsid w:val="00433EFF"/>
    <w:rsid w:val="00436436"/>
    <w:rsid w:val="00440724"/>
    <w:rsid w:val="00441965"/>
    <w:rsid w:val="00443597"/>
    <w:rsid w:val="00445668"/>
    <w:rsid w:val="004473B7"/>
    <w:rsid w:val="004500E6"/>
    <w:rsid w:val="0045097D"/>
    <w:rsid w:val="00450BBE"/>
    <w:rsid w:val="00451644"/>
    <w:rsid w:val="004524E2"/>
    <w:rsid w:val="00452E27"/>
    <w:rsid w:val="00453554"/>
    <w:rsid w:val="00455AB8"/>
    <w:rsid w:val="00456923"/>
    <w:rsid w:val="004633AF"/>
    <w:rsid w:val="004666F2"/>
    <w:rsid w:val="00467D98"/>
    <w:rsid w:val="00472447"/>
    <w:rsid w:val="00472B28"/>
    <w:rsid w:val="00472D4A"/>
    <w:rsid w:val="00474142"/>
    <w:rsid w:val="00484D88"/>
    <w:rsid w:val="004853AD"/>
    <w:rsid w:val="00486105"/>
    <w:rsid w:val="0049093E"/>
    <w:rsid w:val="00491203"/>
    <w:rsid w:val="004917DD"/>
    <w:rsid w:val="004A312D"/>
    <w:rsid w:val="004A3F46"/>
    <w:rsid w:val="004A5C95"/>
    <w:rsid w:val="004A5FA4"/>
    <w:rsid w:val="004A745B"/>
    <w:rsid w:val="004B079D"/>
    <w:rsid w:val="004B1CDE"/>
    <w:rsid w:val="004B254F"/>
    <w:rsid w:val="004B3CD9"/>
    <w:rsid w:val="004B6A34"/>
    <w:rsid w:val="004B7591"/>
    <w:rsid w:val="004C10B6"/>
    <w:rsid w:val="004C115B"/>
    <w:rsid w:val="004C39BD"/>
    <w:rsid w:val="004C59C6"/>
    <w:rsid w:val="004C5A1B"/>
    <w:rsid w:val="004D186E"/>
    <w:rsid w:val="004D41E9"/>
    <w:rsid w:val="004D459A"/>
    <w:rsid w:val="004D6E8F"/>
    <w:rsid w:val="004E06EC"/>
    <w:rsid w:val="004E1862"/>
    <w:rsid w:val="004E2E7D"/>
    <w:rsid w:val="004F402A"/>
    <w:rsid w:val="004F4843"/>
    <w:rsid w:val="004F4ED2"/>
    <w:rsid w:val="004F508B"/>
    <w:rsid w:val="00500F9C"/>
    <w:rsid w:val="0050138E"/>
    <w:rsid w:val="0050163F"/>
    <w:rsid w:val="00501D72"/>
    <w:rsid w:val="00501FF5"/>
    <w:rsid w:val="005026DE"/>
    <w:rsid w:val="00503148"/>
    <w:rsid w:val="005047EE"/>
    <w:rsid w:val="005055B5"/>
    <w:rsid w:val="00505D09"/>
    <w:rsid w:val="00511E05"/>
    <w:rsid w:val="00512262"/>
    <w:rsid w:val="00516F60"/>
    <w:rsid w:val="00523CE2"/>
    <w:rsid w:val="00524874"/>
    <w:rsid w:val="00525C7B"/>
    <w:rsid w:val="005268A8"/>
    <w:rsid w:val="005278CC"/>
    <w:rsid w:val="00530144"/>
    <w:rsid w:val="0053332F"/>
    <w:rsid w:val="005340D8"/>
    <w:rsid w:val="00536449"/>
    <w:rsid w:val="00537E11"/>
    <w:rsid w:val="005402A2"/>
    <w:rsid w:val="00540517"/>
    <w:rsid w:val="00540C49"/>
    <w:rsid w:val="00541A14"/>
    <w:rsid w:val="00543DD4"/>
    <w:rsid w:val="00544251"/>
    <w:rsid w:val="005458E8"/>
    <w:rsid w:val="0055213D"/>
    <w:rsid w:val="0055461C"/>
    <w:rsid w:val="005549A6"/>
    <w:rsid w:val="00555091"/>
    <w:rsid w:val="00555903"/>
    <w:rsid w:val="0056057F"/>
    <w:rsid w:val="0056349E"/>
    <w:rsid w:val="00565195"/>
    <w:rsid w:val="005656B8"/>
    <w:rsid w:val="00565FE5"/>
    <w:rsid w:val="00571927"/>
    <w:rsid w:val="00572617"/>
    <w:rsid w:val="00572F4B"/>
    <w:rsid w:val="00575A8F"/>
    <w:rsid w:val="0058292B"/>
    <w:rsid w:val="00582CF2"/>
    <w:rsid w:val="005852EE"/>
    <w:rsid w:val="005859F6"/>
    <w:rsid w:val="0058622F"/>
    <w:rsid w:val="00586F4F"/>
    <w:rsid w:val="0058796F"/>
    <w:rsid w:val="0059158C"/>
    <w:rsid w:val="0059247B"/>
    <w:rsid w:val="00594017"/>
    <w:rsid w:val="005949B1"/>
    <w:rsid w:val="00597AB7"/>
    <w:rsid w:val="005A05B2"/>
    <w:rsid w:val="005A0A16"/>
    <w:rsid w:val="005A22F8"/>
    <w:rsid w:val="005A250B"/>
    <w:rsid w:val="005A4A05"/>
    <w:rsid w:val="005A594D"/>
    <w:rsid w:val="005B13A1"/>
    <w:rsid w:val="005B1567"/>
    <w:rsid w:val="005C5B31"/>
    <w:rsid w:val="005C5F4E"/>
    <w:rsid w:val="005D12F1"/>
    <w:rsid w:val="005D1C95"/>
    <w:rsid w:val="005D1EEB"/>
    <w:rsid w:val="005D3E5D"/>
    <w:rsid w:val="005E35A3"/>
    <w:rsid w:val="005E3665"/>
    <w:rsid w:val="005E4F54"/>
    <w:rsid w:val="005E657F"/>
    <w:rsid w:val="005E7EB6"/>
    <w:rsid w:val="005F00B2"/>
    <w:rsid w:val="005F2EB5"/>
    <w:rsid w:val="005F560B"/>
    <w:rsid w:val="005F5F98"/>
    <w:rsid w:val="005F6D0E"/>
    <w:rsid w:val="0060737D"/>
    <w:rsid w:val="006075CF"/>
    <w:rsid w:val="00610A84"/>
    <w:rsid w:val="00611245"/>
    <w:rsid w:val="0061348D"/>
    <w:rsid w:val="00614FEC"/>
    <w:rsid w:val="006159C1"/>
    <w:rsid w:val="0062132E"/>
    <w:rsid w:val="006228D5"/>
    <w:rsid w:val="006250CF"/>
    <w:rsid w:val="0062535D"/>
    <w:rsid w:val="00626C1E"/>
    <w:rsid w:val="00627B57"/>
    <w:rsid w:val="00627EBB"/>
    <w:rsid w:val="00630979"/>
    <w:rsid w:val="0063190D"/>
    <w:rsid w:val="00631DBE"/>
    <w:rsid w:val="00633231"/>
    <w:rsid w:val="00634F1F"/>
    <w:rsid w:val="00637F14"/>
    <w:rsid w:val="00640606"/>
    <w:rsid w:val="0064115E"/>
    <w:rsid w:val="0064302A"/>
    <w:rsid w:val="006430EC"/>
    <w:rsid w:val="006432F0"/>
    <w:rsid w:val="0064620A"/>
    <w:rsid w:val="0064703F"/>
    <w:rsid w:val="006510DC"/>
    <w:rsid w:val="00652FD5"/>
    <w:rsid w:val="0065461F"/>
    <w:rsid w:val="00655C2D"/>
    <w:rsid w:val="006627A0"/>
    <w:rsid w:val="00665EE7"/>
    <w:rsid w:val="00666E7F"/>
    <w:rsid w:val="00670205"/>
    <w:rsid w:val="0067077F"/>
    <w:rsid w:val="00670DA8"/>
    <w:rsid w:val="00672BB6"/>
    <w:rsid w:val="00673334"/>
    <w:rsid w:val="006741DA"/>
    <w:rsid w:val="00674EAD"/>
    <w:rsid w:val="006769E9"/>
    <w:rsid w:val="00683ADA"/>
    <w:rsid w:val="00683AE7"/>
    <w:rsid w:val="00684655"/>
    <w:rsid w:val="00685FCD"/>
    <w:rsid w:val="00692C04"/>
    <w:rsid w:val="00693788"/>
    <w:rsid w:val="00695510"/>
    <w:rsid w:val="00696D56"/>
    <w:rsid w:val="00696EEB"/>
    <w:rsid w:val="006A1C6C"/>
    <w:rsid w:val="006A337C"/>
    <w:rsid w:val="006A44D4"/>
    <w:rsid w:val="006A6DAF"/>
    <w:rsid w:val="006B3B2E"/>
    <w:rsid w:val="006B5FA5"/>
    <w:rsid w:val="006B683B"/>
    <w:rsid w:val="006B7CD3"/>
    <w:rsid w:val="006C0399"/>
    <w:rsid w:val="006C215E"/>
    <w:rsid w:val="006C328A"/>
    <w:rsid w:val="006C3838"/>
    <w:rsid w:val="006C5B74"/>
    <w:rsid w:val="006C762F"/>
    <w:rsid w:val="006C78EE"/>
    <w:rsid w:val="006C7FB9"/>
    <w:rsid w:val="006D0C55"/>
    <w:rsid w:val="006D1716"/>
    <w:rsid w:val="006D1EF0"/>
    <w:rsid w:val="006D2939"/>
    <w:rsid w:val="006D47C6"/>
    <w:rsid w:val="006D5218"/>
    <w:rsid w:val="006D6D08"/>
    <w:rsid w:val="006E21C7"/>
    <w:rsid w:val="006E3E32"/>
    <w:rsid w:val="006E5834"/>
    <w:rsid w:val="006E5C54"/>
    <w:rsid w:val="006E7B13"/>
    <w:rsid w:val="006F0716"/>
    <w:rsid w:val="006F60B4"/>
    <w:rsid w:val="00700BA0"/>
    <w:rsid w:val="00705EA0"/>
    <w:rsid w:val="00706D88"/>
    <w:rsid w:val="0070739F"/>
    <w:rsid w:val="00711557"/>
    <w:rsid w:val="007115E4"/>
    <w:rsid w:val="00712200"/>
    <w:rsid w:val="00712DD5"/>
    <w:rsid w:val="00715C37"/>
    <w:rsid w:val="00721524"/>
    <w:rsid w:val="007229CF"/>
    <w:rsid w:val="00724F97"/>
    <w:rsid w:val="00725702"/>
    <w:rsid w:val="00725A77"/>
    <w:rsid w:val="007346ED"/>
    <w:rsid w:val="0073584E"/>
    <w:rsid w:val="007371EA"/>
    <w:rsid w:val="00740E3F"/>
    <w:rsid w:val="00741C7D"/>
    <w:rsid w:val="00741E72"/>
    <w:rsid w:val="0074342E"/>
    <w:rsid w:val="007434A4"/>
    <w:rsid w:val="00744322"/>
    <w:rsid w:val="00744551"/>
    <w:rsid w:val="00744EC6"/>
    <w:rsid w:val="00746E19"/>
    <w:rsid w:val="007471F4"/>
    <w:rsid w:val="00747F36"/>
    <w:rsid w:val="00750258"/>
    <w:rsid w:val="007508C9"/>
    <w:rsid w:val="0075433F"/>
    <w:rsid w:val="00755D79"/>
    <w:rsid w:val="007613A8"/>
    <w:rsid w:val="00763E53"/>
    <w:rsid w:val="00765E3B"/>
    <w:rsid w:val="00771C4B"/>
    <w:rsid w:val="0077265E"/>
    <w:rsid w:val="00773BF8"/>
    <w:rsid w:val="00774073"/>
    <w:rsid w:val="00775802"/>
    <w:rsid w:val="0077627E"/>
    <w:rsid w:val="00776409"/>
    <w:rsid w:val="00776CA7"/>
    <w:rsid w:val="0077745F"/>
    <w:rsid w:val="00777C0E"/>
    <w:rsid w:val="007804EC"/>
    <w:rsid w:val="00784451"/>
    <w:rsid w:val="0078637C"/>
    <w:rsid w:val="00787878"/>
    <w:rsid w:val="007935C1"/>
    <w:rsid w:val="00794DC5"/>
    <w:rsid w:val="0079546A"/>
    <w:rsid w:val="007961F3"/>
    <w:rsid w:val="007A3858"/>
    <w:rsid w:val="007A3BE8"/>
    <w:rsid w:val="007A41F0"/>
    <w:rsid w:val="007A6440"/>
    <w:rsid w:val="007A6B29"/>
    <w:rsid w:val="007A6FA9"/>
    <w:rsid w:val="007B0B4F"/>
    <w:rsid w:val="007B25F3"/>
    <w:rsid w:val="007B35A2"/>
    <w:rsid w:val="007B408F"/>
    <w:rsid w:val="007B4366"/>
    <w:rsid w:val="007B6F99"/>
    <w:rsid w:val="007B7AB2"/>
    <w:rsid w:val="007B7BC7"/>
    <w:rsid w:val="007C024D"/>
    <w:rsid w:val="007C0827"/>
    <w:rsid w:val="007C2CEC"/>
    <w:rsid w:val="007C30BC"/>
    <w:rsid w:val="007C45D8"/>
    <w:rsid w:val="007C7823"/>
    <w:rsid w:val="007D15C0"/>
    <w:rsid w:val="007D3702"/>
    <w:rsid w:val="007E377C"/>
    <w:rsid w:val="007E407B"/>
    <w:rsid w:val="007E4CC7"/>
    <w:rsid w:val="007E5428"/>
    <w:rsid w:val="007F092C"/>
    <w:rsid w:val="007F1856"/>
    <w:rsid w:val="007F1AD6"/>
    <w:rsid w:val="007F26F2"/>
    <w:rsid w:val="007F2A54"/>
    <w:rsid w:val="007F33C4"/>
    <w:rsid w:val="007F3608"/>
    <w:rsid w:val="007F6539"/>
    <w:rsid w:val="007F7BAC"/>
    <w:rsid w:val="0080042B"/>
    <w:rsid w:val="00800729"/>
    <w:rsid w:val="008007CF"/>
    <w:rsid w:val="0080135B"/>
    <w:rsid w:val="00801439"/>
    <w:rsid w:val="008017A7"/>
    <w:rsid w:val="00801881"/>
    <w:rsid w:val="00803794"/>
    <w:rsid w:val="00810DCB"/>
    <w:rsid w:val="00811D2D"/>
    <w:rsid w:val="00812914"/>
    <w:rsid w:val="00813747"/>
    <w:rsid w:val="00814935"/>
    <w:rsid w:val="00816269"/>
    <w:rsid w:val="00820FD8"/>
    <w:rsid w:val="008218A0"/>
    <w:rsid w:val="00821B8C"/>
    <w:rsid w:val="00823CFB"/>
    <w:rsid w:val="00825652"/>
    <w:rsid w:val="00825680"/>
    <w:rsid w:val="00826262"/>
    <w:rsid w:val="008263BB"/>
    <w:rsid w:val="008266AF"/>
    <w:rsid w:val="00826A8B"/>
    <w:rsid w:val="008312C3"/>
    <w:rsid w:val="00832F6C"/>
    <w:rsid w:val="00833166"/>
    <w:rsid w:val="00833870"/>
    <w:rsid w:val="00834603"/>
    <w:rsid w:val="0083581F"/>
    <w:rsid w:val="00841291"/>
    <w:rsid w:val="008424BC"/>
    <w:rsid w:val="00842EE4"/>
    <w:rsid w:val="00842FC6"/>
    <w:rsid w:val="00844EFD"/>
    <w:rsid w:val="008453E9"/>
    <w:rsid w:val="0084659D"/>
    <w:rsid w:val="0084714A"/>
    <w:rsid w:val="00852132"/>
    <w:rsid w:val="00852AB1"/>
    <w:rsid w:val="00853438"/>
    <w:rsid w:val="00853888"/>
    <w:rsid w:val="00854775"/>
    <w:rsid w:val="00855FBA"/>
    <w:rsid w:val="00856CB5"/>
    <w:rsid w:val="00862958"/>
    <w:rsid w:val="00863515"/>
    <w:rsid w:val="008654B9"/>
    <w:rsid w:val="008706DE"/>
    <w:rsid w:val="00871412"/>
    <w:rsid w:val="0087192B"/>
    <w:rsid w:val="00873477"/>
    <w:rsid w:val="00876DEA"/>
    <w:rsid w:val="008775B1"/>
    <w:rsid w:val="0088188B"/>
    <w:rsid w:val="0088250C"/>
    <w:rsid w:val="00887467"/>
    <w:rsid w:val="008A0098"/>
    <w:rsid w:val="008A0D40"/>
    <w:rsid w:val="008A4CE7"/>
    <w:rsid w:val="008A51A8"/>
    <w:rsid w:val="008A70E8"/>
    <w:rsid w:val="008B01F3"/>
    <w:rsid w:val="008B18B6"/>
    <w:rsid w:val="008B3F51"/>
    <w:rsid w:val="008B4BBB"/>
    <w:rsid w:val="008B5D2C"/>
    <w:rsid w:val="008C7743"/>
    <w:rsid w:val="008D144C"/>
    <w:rsid w:val="008D211B"/>
    <w:rsid w:val="008D3924"/>
    <w:rsid w:val="008D7CA3"/>
    <w:rsid w:val="008E0531"/>
    <w:rsid w:val="008E0AD4"/>
    <w:rsid w:val="008E23F7"/>
    <w:rsid w:val="008E3C60"/>
    <w:rsid w:val="008E5F7C"/>
    <w:rsid w:val="008E76CD"/>
    <w:rsid w:val="008F0EC0"/>
    <w:rsid w:val="008F1A8A"/>
    <w:rsid w:val="008F3FFA"/>
    <w:rsid w:val="008F5735"/>
    <w:rsid w:val="00902989"/>
    <w:rsid w:val="00902AAF"/>
    <w:rsid w:val="00904568"/>
    <w:rsid w:val="009049FB"/>
    <w:rsid w:val="00904A18"/>
    <w:rsid w:val="00910342"/>
    <w:rsid w:val="009118D9"/>
    <w:rsid w:val="009140D3"/>
    <w:rsid w:val="00915835"/>
    <w:rsid w:val="009160E6"/>
    <w:rsid w:val="00920484"/>
    <w:rsid w:val="00920831"/>
    <w:rsid w:val="00920FBA"/>
    <w:rsid w:val="00925A69"/>
    <w:rsid w:val="00926D16"/>
    <w:rsid w:val="00927335"/>
    <w:rsid w:val="00927B1E"/>
    <w:rsid w:val="0093043A"/>
    <w:rsid w:val="009310D1"/>
    <w:rsid w:val="00931FE8"/>
    <w:rsid w:val="00936273"/>
    <w:rsid w:val="00936E3B"/>
    <w:rsid w:val="00937E42"/>
    <w:rsid w:val="0094409A"/>
    <w:rsid w:val="009449F3"/>
    <w:rsid w:val="00945182"/>
    <w:rsid w:val="009470A7"/>
    <w:rsid w:val="00962A4F"/>
    <w:rsid w:val="00963915"/>
    <w:rsid w:val="00963CFE"/>
    <w:rsid w:val="009650F3"/>
    <w:rsid w:val="00966424"/>
    <w:rsid w:val="00970736"/>
    <w:rsid w:val="00970EB6"/>
    <w:rsid w:val="009715C6"/>
    <w:rsid w:val="009749B4"/>
    <w:rsid w:val="00974D54"/>
    <w:rsid w:val="009750C7"/>
    <w:rsid w:val="009752FD"/>
    <w:rsid w:val="009755B8"/>
    <w:rsid w:val="00977D12"/>
    <w:rsid w:val="00980F91"/>
    <w:rsid w:val="0098252E"/>
    <w:rsid w:val="00982AD2"/>
    <w:rsid w:val="0098367F"/>
    <w:rsid w:val="009859D5"/>
    <w:rsid w:val="009862DF"/>
    <w:rsid w:val="00986FB5"/>
    <w:rsid w:val="00990A49"/>
    <w:rsid w:val="00991FC2"/>
    <w:rsid w:val="009930F3"/>
    <w:rsid w:val="00994F3A"/>
    <w:rsid w:val="00994F4D"/>
    <w:rsid w:val="00995BF5"/>
    <w:rsid w:val="0099649B"/>
    <w:rsid w:val="0099660B"/>
    <w:rsid w:val="009A05A4"/>
    <w:rsid w:val="009A227B"/>
    <w:rsid w:val="009A29BE"/>
    <w:rsid w:val="009A2DDB"/>
    <w:rsid w:val="009A3A96"/>
    <w:rsid w:val="009A63FB"/>
    <w:rsid w:val="009B0740"/>
    <w:rsid w:val="009B6D10"/>
    <w:rsid w:val="009C1589"/>
    <w:rsid w:val="009C1D61"/>
    <w:rsid w:val="009C407F"/>
    <w:rsid w:val="009C5A25"/>
    <w:rsid w:val="009C74E7"/>
    <w:rsid w:val="009D23DC"/>
    <w:rsid w:val="009D2AD1"/>
    <w:rsid w:val="009D2E1C"/>
    <w:rsid w:val="009D7F78"/>
    <w:rsid w:val="009E04E6"/>
    <w:rsid w:val="009E063D"/>
    <w:rsid w:val="009E07BE"/>
    <w:rsid w:val="009E07E8"/>
    <w:rsid w:val="009E0F83"/>
    <w:rsid w:val="009E25F3"/>
    <w:rsid w:val="009E46F8"/>
    <w:rsid w:val="009E5814"/>
    <w:rsid w:val="009F1363"/>
    <w:rsid w:val="009F1636"/>
    <w:rsid w:val="009F24B4"/>
    <w:rsid w:val="009F2ADF"/>
    <w:rsid w:val="009F408D"/>
    <w:rsid w:val="009F4135"/>
    <w:rsid w:val="009F431B"/>
    <w:rsid w:val="009F4328"/>
    <w:rsid w:val="009F6EC9"/>
    <w:rsid w:val="00A00555"/>
    <w:rsid w:val="00A06E6E"/>
    <w:rsid w:val="00A074E4"/>
    <w:rsid w:val="00A10E80"/>
    <w:rsid w:val="00A143DC"/>
    <w:rsid w:val="00A15885"/>
    <w:rsid w:val="00A169D8"/>
    <w:rsid w:val="00A240BF"/>
    <w:rsid w:val="00A25F19"/>
    <w:rsid w:val="00A30458"/>
    <w:rsid w:val="00A30D61"/>
    <w:rsid w:val="00A322D1"/>
    <w:rsid w:val="00A33145"/>
    <w:rsid w:val="00A33BC1"/>
    <w:rsid w:val="00A34C9B"/>
    <w:rsid w:val="00A357B1"/>
    <w:rsid w:val="00A35CCF"/>
    <w:rsid w:val="00A4151A"/>
    <w:rsid w:val="00A42F4A"/>
    <w:rsid w:val="00A4529D"/>
    <w:rsid w:val="00A458EE"/>
    <w:rsid w:val="00A51C1D"/>
    <w:rsid w:val="00A55844"/>
    <w:rsid w:val="00A558E1"/>
    <w:rsid w:val="00A6541F"/>
    <w:rsid w:val="00A66B69"/>
    <w:rsid w:val="00A67207"/>
    <w:rsid w:val="00A677C8"/>
    <w:rsid w:val="00A67CBE"/>
    <w:rsid w:val="00A70E37"/>
    <w:rsid w:val="00A72AC9"/>
    <w:rsid w:val="00A73B2B"/>
    <w:rsid w:val="00A74E6A"/>
    <w:rsid w:val="00A770DF"/>
    <w:rsid w:val="00A833FD"/>
    <w:rsid w:val="00A844DC"/>
    <w:rsid w:val="00A84A0A"/>
    <w:rsid w:val="00A85C18"/>
    <w:rsid w:val="00A87733"/>
    <w:rsid w:val="00A90A21"/>
    <w:rsid w:val="00A91143"/>
    <w:rsid w:val="00A920CE"/>
    <w:rsid w:val="00A94894"/>
    <w:rsid w:val="00A959C3"/>
    <w:rsid w:val="00A975C6"/>
    <w:rsid w:val="00A97903"/>
    <w:rsid w:val="00AA0A39"/>
    <w:rsid w:val="00AA41A0"/>
    <w:rsid w:val="00AA4AB9"/>
    <w:rsid w:val="00AA6232"/>
    <w:rsid w:val="00AA7210"/>
    <w:rsid w:val="00AB08EF"/>
    <w:rsid w:val="00AB27A1"/>
    <w:rsid w:val="00AB753D"/>
    <w:rsid w:val="00AC3277"/>
    <w:rsid w:val="00AC3535"/>
    <w:rsid w:val="00AC5D89"/>
    <w:rsid w:val="00AD1218"/>
    <w:rsid w:val="00AD19A6"/>
    <w:rsid w:val="00AD250C"/>
    <w:rsid w:val="00AD4266"/>
    <w:rsid w:val="00AD4D66"/>
    <w:rsid w:val="00AD5525"/>
    <w:rsid w:val="00AD5BFC"/>
    <w:rsid w:val="00AE2EDC"/>
    <w:rsid w:val="00AE30B8"/>
    <w:rsid w:val="00AE3B33"/>
    <w:rsid w:val="00AF00D5"/>
    <w:rsid w:val="00AF1536"/>
    <w:rsid w:val="00AF1B64"/>
    <w:rsid w:val="00AF1E2F"/>
    <w:rsid w:val="00AF534F"/>
    <w:rsid w:val="00AF5DB1"/>
    <w:rsid w:val="00AF613C"/>
    <w:rsid w:val="00AF73C9"/>
    <w:rsid w:val="00B0146E"/>
    <w:rsid w:val="00B02819"/>
    <w:rsid w:val="00B1266A"/>
    <w:rsid w:val="00B148E3"/>
    <w:rsid w:val="00B209BD"/>
    <w:rsid w:val="00B21BDE"/>
    <w:rsid w:val="00B24DF7"/>
    <w:rsid w:val="00B2543E"/>
    <w:rsid w:val="00B31106"/>
    <w:rsid w:val="00B330E7"/>
    <w:rsid w:val="00B332A3"/>
    <w:rsid w:val="00B41D19"/>
    <w:rsid w:val="00B433C2"/>
    <w:rsid w:val="00B5545B"/>
    <w:rsid w:val="00B56FC1"/>
    <w:rsid w:val="00B64973"/>
    <w:rsid w:val="00B665BA"/>
    <w:rsid w:val="00B742E7"/>
    <w:rsid w:val="00B74506"/>
    <w:rsid w:val="00B75948"/>
    <w:rsid w:val="00B76D8C"/>
    <w:rsid w:val="00B816E0"/>
    <w:rsid w:val="00B87FDF"/>
    <w:rsid w:val="00B90BB8"/>
    <w:rsid w:val="00B93F5C"/>
    <w:rsid w:val="00B96E52"/>
    <w:rsid w:val="00BA2806"/>
    <w:rsid w:val="00BA2C5B"/>
    <w:rsid w:val="00BB182D"/>
    <w:rsid w:val="00BB236B"/>
    <w:rsid w:val="00BB26DD"/>
    <w:rsid w:val="00BB2F1F"/>
    <w:rsid w:val="00BC0795"/>
    <w:rsid w:val="00BD1ACC"/>
    <w:rsid w:val="00BD281F"/>
    <w:rsid w:val="00BD3270"/>
    <w:rsid w:val="00BD3EEA"/>
    <w:rsid w:val="00BD45F0"/>
    <w:rsid w:val="00BD4BEF"/>
    <w:rsid w:val="00BD4F71"/>
    <w:rsid w:val="00BD5810"/>
    <w:rsid w:val="00BD5F82"/>
    <w:rsid w:val="00BE16EA"/>
    <w:rsid w:val="00BE18ED"/>
    <w:rsid w:val="00BE18F0"/>
    <w:rsid w:val="00BE4EA8"/>
    <w:rsid w:val="00BE6F1A"/>
    <w:rsid w:val="00BE79DA"/>
    <w:rsid w:val="00BF0C75"/>
    <w:rsid w:val="00BF2F3B"/>
    <w:rsid w:val="00BF3C5A"/>
    <w:rsid w:val="00BF419F"/>
    <w:rsid w:val="00BF43A9"/>
    <w:rsid w:val="00BF55CB"/>
    <w:rsid w:val="00BF6A69"/>
    <w:rsid w:val="00C02E42"/>
    <w:rsid w:val="00C04525"/>
    <w:rsid w:val="00C04A9B"/>
    <w:rsid w:val="00C11245"/>
    <w:rsid w:val="00C11661"/>
    <w:rsid w:val="00C127B3"/>
    <w:rsid w:val="00C135E9"/>
    <w:rsid w:val="00C17AC2"/>
    <w:rsid w:val="00C2069D"/>
    <w:rsid w:val="00C2165E"/>
    <w:rsid w:val="00C2290F"/>
    <w:rsid w:val="00C242EC"/>
    <w:rsid w:val="00C24DD7"/>
    <w:rsid w:val="00C24DF4"/>
    <w:rsid w:val="00C25E7C"/>
    <w:rsid w:val="00C26444"/>
    <w:rsid w:val="00C26EBC"/>
    <w:rsid w:val="00C27C4D"/>
    <w:rsid w:val="00C31EBE"/>
    <w:rsid w:val="00C3448C"/>
    <w:rsid w:val="00C3479A"/>
    <w:rsid w:val="00C3501D"/>
    <w:rsid w:val="00C357E0"/>
    <w:rsid w:val="00C35A56"/>
    <w:rsid w:val="00C372F4"/>
    <w:rsid w:val="00C402D1"/>
    <w:rsid w:val="00C41761"/>
    <w:rsid w:val="00C46E67"/>
    <w:rsid w:val="00C50F1D"/>
    <w:rsid w:val="00C519A3"/>
    <w:rsid w:val="00C52E0E"/>
    <w:rsid w:val="00C57349"/>
    <w:rsid w:val="00C57BBD"/>
    <w:rsid w:val="00C61E42"/>
    <w:rsid w:val="00C6292E"/>
    <w:rsid w:val="00C63886"/>
    <w:rsid w:val="00C65186"/>
    <w:rsid w:val="00C66BCC"/>
    <w:rsid w:val="00C7310D"/>
    <w:rsid w:val="00C76D56"/>
    <w:rsid w:val="00C77976"/>
    <w:rsid w:val="00C81FC6"/>
    <w:rsid w:val="00C82699"/>
    <w:rsid w:val="00C8385E"/>
    <w:rsid w:val="00C86D34"/>
    <w:rsid w:val="00C90B03"/>
    <w:rsid w:val="00C92BD2"/>
    <w:rsid w:val="00C945ED"/>
    <w:rsid w:val="00C95008"/>
    <w:rsid w:val="00C952B3"/>
    <w:rsid w:val="00CA00BA"/>
    <w:rsid w:val="00CA0EBF"/>
    <w:rsid w:val="00CA1E78"/>
    <w:rsid w:val="00CA6F5B"/>
    <w:rsid w:val="00CA7250"/>
    <w:rsid w:val="00CB1B75"/>
    <w:rsid w:val="00CB1DCB"/>
    <w:rsid w:val="00CB3042"/>
    <w:rsid w:val="00CB3EB5"/>
    <w:rsid w:val="00CB6124"/>
    <w:rsid w:val="00CB6779"/>
    <w:rsid w:val="00CB6E2A"/>
    <w:rsid w:val="00CC0623"/>
    <w:rsid w:val="00CC323D"/>
    <w:rsid w:val="00CC45E5"/>
    <w:rsid w:val="00CD0ACB"/>
    <w:rsid w:val="00CD0DA7"/>
    <w:rsid w:val="00CD18EA"/>
    <w:rsid w:val="00CD2742"/>
    <w:rsid w:val="00CD2C70"/>
    <w:rsid w:val="00CD42A3"/>
    <w:rsid w:val="00CD5C1B"/>
    <w:rsid w:val="00CD7C27"/>
    <w:rsid w:val="00CE1F75"/>
    <w:rsid w:val="00CE3873"/>
    <w:rsid w:val="00CE64CD"/>
    <w:rsid w:val="00CF301F"/>
    <w:rsid w:val="00CF3A2F"/>
    <w:rsid w:val="00CF5B82"/>
    <w:rsid w:val="00D01A66"/>
    <w:rsid w:val="00D033FB"/>
    <w:rsid w:val="00D11354"/>
    <w:rsid w:val="00D1171E"/>
    <w:rsid w:val="00D14056"/>
    <w:rsid w:val="00D16921"/>
    <w:rsid w:val="00D22242"/>
    <w:rsid w:val="00D2273F"/>
    <w:rsid w:val="00D22968"/>
    <w:rsid w:val="00D22A85"/>
    <w:rsid w:val="00D23E52"/>
    <w:rsid w:val="00D24E6E"/>
    <w:rsid w:val="00D32DE2"/>
    <w:rsid w:val="00D33C62"/>
    <w:rsid w:val="00D3410A"/>
    <w:rsid w:val="00D35968"/>
    <w:rsid w:val="00D37C19"/>
    <w:rsid w:val="00D424DD"/>
    <w:rsid w:val="00D43169"/>
    <w:rsid w:val="00D43FB3"/>
    <w:rsid w:val="00D45061"/>
    <w:rsid w:val="00D466E7"/>
    <w:rsid w:val="00D51DED"/>
    <w:rsid w:val="00D52152"/>
    <w:rsid w:val="00D52E9F"/>
    <w:rsid w:val="00D577DD"/>
    <w:rsid w:val="00D625FF"/>
    <w:rsid w:val="00D62AC7"/>
    <w:rsid w:val="00D67E95"/>
    <w:rsid w:val="00D705C0"/>
    <w:rsid w:val="00D7158B"/>
    <w:rsid w:val="00D71647"/>
    <w:rsid w:val="00D7248F"/>
    <w:rsid w:val="00D74AD8"/>
    <w:rsid w:val="00D833D5"/>
    <w:rsid w:val="00D851A2"/>
    <w:rsid w:val="00D85487"/>
    <w:rsid w:val="00D85563"/>
    <w:rsid w:val="00D95C57"/>
    <w:rsid w:val="00D96FDE"/>
    <w:rsid w:val="00D97AFF"/>
    <w:rsid w:val="00DA531A"/>
    <w:rsid w:val="00DA538D"/>
    <w:rsid w:val="00DA6887"/>
    <w:rsid w:val="00DB0AE4"/>
    <w:rsid w:val="00DB1E83"/>
    <w:rsid w:val="00DB2877"/>
    <w:rsid w:val="00DB65BF"/>
    <w:rsid w:val="00DC02C9"/>
    <w:rsid w:val="00DC10CD"/>
    <w:rsid w:val="00DC289B"/>
    <w:rsid w:val="00DC3436"/>
    <w:rsid w:val="00DC3CF9"/>
    <w:rsid w:val="00DC5CE0"/>
    <w:rsid w:val="00DD0B8E"/>
    <w:rsid w:val="00DE1442"/>
    <w:rsid w:val="00DE2468"/>
    <w:rsid w:val="00DE2A36"/>
    <w:rsid w:val="00DE5427"/>
    <w:rsid w:val="00DE6209"/>
    <w:rsid w:val="00DE754D"/>
    <w:rsid w:val="00DE7D03"/>
    <w:rsid w:val="00DF18A4"/>
    <w:rsid w:val="00DF3F06"/>
    <w:rsid w:val="00DF56E1"/>
    <w:rsid w:val="00DF5D15"/>
    <w:rsid w:val="00DF7D1A"/>
    <w:rsid w:val="00E0052E"/>
    <w:rsid w:val="00E008FA"/>
    <w:rsid w:val="00E011F6"/>
    <w:rsid w:val="00E03629"/>
    <w:rsid w:val="00E06547"/>
    <w:rsid w:val="00E077C4"/>
    <w:rsid w:val="00E10D6A"/>
    <w:rsid w:val="00E115BB"/>
    <w:rsid w:val="00E12E7C"/>
    <w:rsid w:val="00E16002"/>
    <w:rsid w:val="00E20224"/>
    <w:rsid w:val="00E21930"/>
    <w:rsid w:val="00E253E8"/>
    <w:rsid w:val="00E27777"/>
    <w:rsid w:val="00E31A6A"/>
    <w:rsid w:val="00E31EB8"/>
    <w:rsid w:val="00E3645A"/>
    <w:rsid w:val="00E369AA"/>
    <w:rsid w:val="00E37143"/>
    <w:rsid w:val="00E4742A"/>
    <w:rsid w:val="00E57555"/>
    <w:rsid w:val="00E610D3"/>
    <w:rsid w:val="00E62308"/>
    <w:rsid w:val="00E62596"/>
    <w:rsid w:val="00E62DD1"/>
    <w:rsid w:val="00E63093"/>
    <w:rsid w:val="00E64EB9"/>
    <w:rsid w:val="00E658AB"/>
    <w:rsid w:val="00E660B9"/>
    <w:rsid w:val="00E67BA2"/>
    <w:rsid w:val="00E733CB"/>
    <w:rsid w:val="00E7513F"/>
    <w:rsid w:val="00E76116"/>
    <w:rsid w:val="00E77BAA"/>
    <w:rsid w:val="00E8069A"/>
    <w:rsid w:val="00E81FDA"/>
    <w:rsid w:val="00E8250B"/>
    <w:rsid w:val="00E82C6C"/>
    <w:rsid w:val="00E873F8"/>
    <w:rsid w:val="00E90910"/>
    <w:rsid w:val="00EA0828"/>
    <w:rsid w:val="00EA1586"/>
    <w:rsid w:val="00EA1877"/>
    <w:rsid w:val="00EA31E4"/>
    <w:rsid w:val="00EA567A"/>
    <w:rsid w:val="00EA5788"/>
    <w:rsid w:val="00EA61DB"/>
    <w:rsid w:val="00EA64A5"/>
    <w:rsid w:val="00EA7144"/>
    <w:rsid w:val="00EB0B22"/>
    <w:rsid w:val="00EB1494"/>
    <w:rsid w:val="00EB5257"/>
    <w:rsid w:val="00EB5701"/>
    <w:rsid w:val="00EB71C8"/>
    <w:rsid w:val="00EC1376"/>
    <w:rsid w:val="00EC46E5"/>
    <w:rsid w:val="00EC4FE2"/>
    <w:rsid w:val="00ED6A90"/>
    <w:rsid w:val="00EE0712"/>
    <w:rsid w:val="00EE14ED"/>
    <w:rsid w:val="00EE1EDC"/>
    <w:rsid w:val="00EE3885"/>
    <w:rsid w:val="00EE3BDD"/>
    <w:rsid w:val="00EE6228"/>
    <w:rsid w:val="00EE72E0"/>
    <w:rsid w:val="00EF0108"/>
    <w:rsid w:val="00EF0C9C"/>
    <w:rsid w:val="00EF12AA"/>
    <w:rsid w:val="00EF361A"/>
    <w:rsid w:val="00EF54A5"/>
    <w:rsid w:val="00EF7D88"/>
    <w:rsid w:val="00F00077"/>
    <w:rsid w:val="00F00827"/>
    <w:rsid w:val="00F00C8C"/>
    <w:rsid w:val="00F04D96"/>
    <w:rsid w:val="00F077DE"/>
    <w:rsid w:val="00F121D2"/>
    <w:rsid w:val="00F138CD"/>
    <w:rsid w:val="00F1631C"/>
    <w:rsid w:val="00F16A63"/>
    <w:rsid w:val="00F16D87"/>
    <w:rsid w:val="00F221A2"/>
    <w:rsid w:val="00F24BC4"/>
    <w:rsid w:val="00F309AA"/>
    <w:rsid w:val="00F34E46"/>
    <w:rsid w:val="00F41181"/>
    <w:rsid w:val="00F41992"/>
    <w:rsid w:val="00F42F9D"/>
    <w:rsid w:val="00F453BC"/>
    <w:rsid w:val="00F470F7"/>
    <w:rsid w:val="00F5033E"/>
    <w:rsid w:val="00F51D86"/>
    <w:rsid w:val="00F52D29"/>
    <w:rsid w:val="00F5416D"/>
    <w:rsid w:val="00F55FEF"/>
    <w:rsid w:val="00F56175"/>
    <w:rsid w:val="00F5621A"/>
    <w:rsid w:val="00F56606"/>
    <w:rsid w:val="00F56B75"/>
    <w:rsid w:val="00F62746"/>
    <w:rsid w:val="00F631FA"/>
    <w:rsid w:val="00F6597B"/>
    <w:rsid w:val="00F70E11"/>
    <w:rsid w:val="00F72A6C"/>
    <w:rsid w:val="00F73D66"/>
    <w:rsid w:val="00F7433B"/>
    <w:rsid w:val="00F74CBF"/>
    <w:rsid w:val="00F75EFE"/>
    <w:rsid w:val="00F762B5"/>
    <w:rsid w:val="00F81031"/>
    <w:rsid w:val="00F824F1"/>
    <w:rsid w:val="00F83593"/>
    <w:rsid w:val="00F860C5"/>
    <w:rsid w:val="00F90907"/>
    <w:rsid w:val="00F92C0D"/>
    <w:rsid w:val="00F93E85"/>
    <w:rsid w:val="00F93FBF"/>
    <w:rsid w:val="00F94580"/>
    <w:rsid w:val="00F954B5"/>
    <w:rsid w:val="00FB0C5C"/>
    <w:rsid w:val="00FB0DEB"/>
    <w:rsid w:val="00FB1180"/>
    <w:rsid w:val="00FB2FE4"/>
    <w:rsid w:val="00FB309D"/>
    <w:rsid w:val="00FB4CD4"/>
    <w:rsid w:val="00FB5C5C"/>
    <w:rsid w:val="00FB7867"/>
    <w:rsid w:val="00FC0C0C"/>
    <w:rsid w:val="00FC11FE"/>
    <w:rsid w:val="00FC3209"/>
    <w:rsid w:val="00FC4CB0"/>
    <w:rsid w:val="00FC7EE8"/>
    <w:rsid w:val="00FD0341"/>
    <w:rsid w:val="00FD1351"/>
    <w:rsid w:val="00FD2851"/>
    <w:rsid w:val="00FD3C5A"/>
    <w:rsid w:val="00FD4159"/>
    <w:rsid w:val="00FD67F2"/>
    <w:rsid w:val="00FE4C6F"/>
    <w:rsid w:val="00FE7020"/>
    <w:rsid w:val="00FF5D44"/>
    <w:rsid w:val="00FF6A32"/>
    <w:rsid w:val="00FF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6E6E"/>
  </w:style>
  <w:style w:type="paragraph" w:styleId="a3">
    <w:name w:val="List Paragraph"/>
    <w:basedOn w:val="a"/>
    <w:uiPriority w:val="99"/>
    <w:qFormat/>
    <w:rsid w:val="00A06E6E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A06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A06E6E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a5">
    <w:name w:val="Body Text"/>
    <w:basedOn w:val="a"/>
    <w:link w:val="a6"/>
    <w:semiHidden/>
    <w:rsid w:val="00A06E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06E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A06E6E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06E6E"/>
    <w:rPr>
      <w:rFonts w:ascii="Calibri" w:eastAsia="Times New Roman" w:hAnsi="Calibri" w:cs="Times New Roman"/>
      <w:lang w:eastAsia="ru-RU"/>
    </w:rPr>
  </w:style>
  <w:style w:type="paragraph" w:customStyle="1" w:styleId="FR2">
    <w:name w:val="FR2"/>
    <w:rsid w:val="00A06E6E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styleId="a9">
    <w:name w:val="Normal (Web)"/>
    <w:basedOn w:val="a"/>
    <w:rsid w:val="00A06E6E"/>
    <w:pPr>
      <w:spacing w:before="28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a">
    <w:name w:val="Hyperlink"/>
    <w:rsid w:val="00A06E6E"/>
    <w:rPr>
      <w:color w:val="0000FF"/>
      <w:u w:val="single"/>
    </w:rPr>
  </w:style>
  <w:style w:type="character" w:customStyle="1" w:styleId="url1">
    <w:name w:val="url1"/>
    <w:rsid w:val="00A06E6E"/>
    <w:rPr>
      <w:rFonts w:ascii="Arial" w:hAnsi="Arial" w:cs="Arial"/>
      <w:strike w:val="0"/>
      <w:dstrike w:val="0"/>
      <w:sz w:val="15"/>
      <w:szCs w:val="15"/>
      <w:u w:val="none"/>
    </w:rPr>
  </w:style>
  <w:style w:type="character" w:customStyle="1" w:styleId="ab">
    <w:name w:val="Основной текст_"/>
    <w:link w:val="10"/>
    <w:rsid w:val="00A06E6E"/>
    <w:rPr>
      <w:sz w:val="19"/>
      <w:szCs w:val="19"/>
      <w:shd w:val="clear" w:color="auto" w:fill="FFFFFF"/>
    </w:rPr>
  </w:style>
  <w:style w:type="character" w:customStyle="1" w:styleId="2">
    <w:name w:val="Заголовок №2_"/>
    <w:link w:val="20"/>
    <w:rsid w:val="00A06E6E"/>
    <w:rPr>
      <w:b/>
      <w:bCs/>
      <w:shd w:val="clear" w:color="auto" w:fill="FFFFFF"/>
    </w:rPr>
  </w:style>
  <w:style w:type="paragraph" w:customStyle="1" w:styleId="10">
    <w:name w:val="Основной текст1"/>
    <w:basedOn w:val="a"/>
    <w:link w:val="ab"/>
    <w:rsid w:val="00A06E6E"/>
    <w:pPr>
      <w:widowControl w:val="0"/>
      <w:shd w:val="clear" w:color="auto" w:fill="FFFFFF"/>
      <w:spacing w:after="120" w:line="221" w:lineRule="exact"/>
      <w:ind w:hanging="200"/>
      <w:jc w:val="both"/>
    </w:pPr>
    <w:rPr>
      <w:sz w:val="19"/>
      <w:szCs w:val="19"/>
    </w:rPr>
  </w:style>
  <w:style w:type="paragraph" w:customStyle="1" w:styleId="20">
    <w:name w:val="Заголовок №2"/>
    <w:basedOn w:val="a"/>
    <w:link w:val="2"/>
    <w:rsid w:val="00A06E6E"/>
    <w:pPr>
      <w:widowControl w:val="0"/>
      <w:shd w:val="clear" w:color="auto" w:fill="FFFFFF"/>
      <w:spacing w:before="120" w:after="0" w:line="226" w:lineRule="exact"/>
      <w:jc w:val="center"/>
      <w:outlineLvl w:val="1"/>
    </w:pPr>
    <w:rPr>
      <w:b/>
      <w:bCs/>
    </w:rPr>
  </w:style>
  <w:style w:type="character" w:customStyle="1" w:styleId="ac">
    <w:name w:val="Основной текст + Курсив"/>
    <w:rsid w:val="00A06E6E"/>
    <w:rPr>
      <w:rFonts w:ascii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;5 pt"/>
    <w:rsid w:val="00A06E6E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75pt0pt">
    <w:name w:val="Основной текст + 7;5 pt;Интервал 0 pt"/>
    <w:rsid w:val="00A06E6E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FranklinGothicDemi45pt">
    <w:name w:val="Основной текст + Franklin Gothic Demi;4;5 pt"/>
    <w:rsid w:val="00A06E6E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FranklinGothicDemi65pt">
    <w:name w:val="Основной текст + Franklin Gothic Demi;6;5 pt"/>
    <w:rsid w:val="00A06E6E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06E6E"/>
    <w:pPr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A06E6E"/>
    <w:rPr>
      <w:rFonts w:ascii="Segoe UI" w:eastAsia="Calibri" w:hAnsi="Segoe UI" w:cs="Segoe UI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344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44574"/>
  </w:style>
  <w:style w:type="paragraph" w:styleId="af1">
    <w:name w:val="footer"/>
    <w:basedOn w:val="a"/>
    <w:link w:val="af2"/>
    <w:uiPriority w:val="99"/>
    <w:unhideWhenUsed/>
    <w:rsid w:val="00344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445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6E6E"/>
  </w:style>
  <w:style w:type="paragraph" w:styleId="a3">
    <w:name w:val="List Paragraph"/>
    <w:basedOn w:val="a"/>
    <w:uiPriority w:val="99"/>
    <w:qFormat/>
    <w:rsid w:val="00A06E6E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A06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A06E6E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a5">
    <w:name w:val="Body Text"/>
    <w:basedOn w:val="a"/>
    <w:link w:val="a6"/>
    <w:semiHidden/>
    <w:rsid w:val="00A06E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06E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A06E6E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06E6E"/>
    <w:rPr>
      <w:rFonts w:ascii="Calibri" w:eastAsia="Times New Roman" w:hAnsi="Calibri" w:cs="Times New Roman"/>
      <w:lang w:eastAsia="ru-RU"/>
    </w:rPr>
  </w:style>
  <w:style w:type="paragraph" w:customStyle="1" w:styleId="FR2">
    <w:name w:val="FR2"/>
    <w:rsid w:val="00A06E6E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styleId="a9">
    <w:name w:val="Normal (Web)"/>
    <w:basedOn w:val="a"/>
    <w:rsid w:val="00A06E6E"/>
    <w:pPr>
      <w:spacing w:before="28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a">
    <w:name w:val="Hyperlink"/>
    <w:rsid w:val="00A06E6E"/>
    <w:rPr>
      <w:color w:val="0000FF"/>
      <w:u w:val="single"/>
    </w:rPr>
  </w:style>
  <w:style w:type="character" w:customStyle="1" w:styleId="url1">
    <w:name w:val="url1"/>
    <w:rsid w:val="00A06E6E"/>
    <w:rPr>
      <w:rFonts w:ascii="Arial" w:hAnsi="Arial" w:cs="Arial"/>
      <w:strike w:val="0"/>
      <w:dstrike w:val="0"/>
      <w:sz w:val="15"/>
      <w:szCs w:val="15"/>
      <w:u w:val="none"/>
    </w:rPr>
  </w:style>
  <w:style w:type="character" w:customStyle="1" w:styleId="ab">
    <w:name w:val="Основной текст_"/>
    <w:link w:val="10"/>
    <w:rsid w:val="00A06E6E"/>
    <w:rPr>
      <w:sz w:val="19"/>
      <w:szCs w:val="19"/>
      <w:shd w:val="clear" w:color="auto" w:fill="FFFFFF"/>
    </w:rPr>
  </w:style>
  <w:style w:type="character" w:customStyle="1" w:styleId="2">
    <w:name w:val="Заголовок №2_"/>
    <w:link w:val="20"/>
    <w:rsid w:val="00A06E6E"/>
    <w:rPr>
      <w:b/>
      <w:bCs/>
      <w:shd w:val="clear" w:color="auto" w:fill="FFFFFF"/>
    </w:rPr>
  </w:style>
  <w:style w:type="paragraph" w:customStyle="1" w:styleId="10">
    <w:name w:val="Основной текст1"/>
    <w:basedOn w:val="a"/>
    <w:link w:val="ab"/>
    <w:rsid w:val="00A06E6E"/>
    <w:pPr>
      <w:widowControl w:val="0"/>
      <w:shd w:val="clear" w:color="auto" w:fill="FFFFFF"/>
      <w:spacing w:after="120" w:line="221" w:lineRule="exact"/>
      <w:ind w:hanging="200"/>
      <w:jc w:val="both"/>
    </w:pPr>
    <w:rPr>
      <w:sz w:val="19"/>
      <w:szCs w:val="19"/>
    </w:rPr>
  </w:style>
  <w:style w:type="paragraph" w:customStyle="1" w:styleId="20">
    <w:name w:val="Заголовок №2"/>
    <w:basedOn w:val="a"/>
    <w:link w:val="2"/>
    <w:rsid w:val="00A06E6E"/>
    <w:pPr>
      <w:widowControl w:val="0"/>
      <w:shd w:val="clear" w:color="auto" w:fill="FFFFFF"/>
      <w:spacing w:before="120" w:after="0" w:line="226" w:lineRule="exact"/>
      <w:jc w:val="center"/>
      <w:outlineLvl w:val="1"/>
    </w:pPr>
    <w:rPr>
      <w:b/>
      <w:bCs/>
    </w:rPr>
  </w:style>
  <w:style w:type="character" w:customStyle="1" w:styleId="ac">
    <w:name w:val="Основной текст + Курсив"/>
    <w:rsid w:val="00A06E6E"/>
    <w:rPr>
      <w:rFonts w:ascii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;5 pt"/>
    <w:rsid w:val="00A06E6E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75pt0pt">
    <w:name w:val="Основной текст + 7;5 pt;Интервал 0 pt"/>
    <w:rsid w:val="00A06E6E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FranklinGothicDemi45pt">
    <w:name w:val="Основной текст + Franklin Gothic Demi;4;5 pt"/>
    <w:rsid w:val="00A06E6E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FranklinGothicDemi65pt">
    <w:name w:val="Основной текст + Franklin Gothic Demi;6;5 pt"/>
    <w:rsid w:val="00A06E6E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06E6E"/>
    <w:pPr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A06E6E"/>
    <w:rPr>
      <w:rFonts w:ascii="Segoe UI" w:eastAsia="Calibri" w:hAnsi="Segoe UI" w:cs="Segoe UI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344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44574"/>
  </w:style>
  <w:style w:type="paragraph" w:styleId="af1">
    <w:name w:val="footer"/>
    <w:basedOn w:val="a"/>
    <w:link w:val="af2"/>
    <w:uiPriority w:val="99"/>
    <w:unhideWhenUsed/>
    <w:rsid w:val="00344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44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1C670-855E-48CC-B360-7942CF6CE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64</Pages>
  <Words>18661</Words>
  <Characters>106368</Characters>
  <Application>Microsoft Office Word</Application>
  <DocSecurity>0</DocSecurity>
  <Lines>886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uzer</cp:lastModifiedBy>
  <cp:revision>6</cp:revision>
  <cp:lastPrinted>2019-09-05T19:18:00Z</cp:lastPrinted>
  <dcterms:created xsi:type="dcterms:W3CDTF">2019-08-08T05:36:00Z</dcterms:created>
  <dcterms:modified xsi:type="dcterms:W3CDTF">2020-09-06T09:24:00Z</dcterms:modified>
</cp:coreProperties>
</file>